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880A" w14:textId="77777777" w:rsidR="00334D4C" w:rsidRDefault="00334D4C" w:rsidP="00334D4C">
      <w:pPr>
        <w:jc w:val="center"/>
      </w:pPr>
      <w:r>
        <w:rPr>
          <w:noProof/>
        </w:rPr>
        <w:drawing>
          <wp:inline distT="0" distB="0" distL="0" distR="0" wp14:anchorId="5401FE01" wp14:editId="6B7A60CD">
            <wp:extent cx="507999" cy="571500"/>
            <wp:effectExtent l="0" t="0" r="0" b="0"/>
            <wp:docPr id="1" name="Picture 1" descr="Free photo: Faucet, Water Column, Free Standing - Free Image on Pixabay - 11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VMOW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77" cy="58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CF10E" w14:textId="77777777" w:rsidR="00334D4C" w:rsidRPr="004E1C7D" w:rsidRDefault="00334D4C" w:rsidP="00334D4C">
      <w:pPr>
        <w:jc w:val="center"/>
        <w:rPr>
          <w:rFonts w:ascii="Cambria" w:hAnsi="Cambria"/>
          <w:b/>
          <w:bCs/>
        </w:rPr>
      </w:pPr>
      <w:r w:rsidRPr="004E1C7D">
        <w:rPr>
          <w:rFonts w:ascii="Cambria" w:hAnsi="Cambria"/>
          <w:b/>
          <w:bCs/>
        </w:rPr>
        <w:t>Johnsville Public Utility District</w:t>
      </w:r>
    </w:p>
    <w:p w14:paraId="52785EA8" w14:textId="4E663DE8" w:rsidR="00334D4C" w:rsidRPr="004E1C7D" w:rsidRDefault="00AB2215" w:rsidP="00334D4C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Special </w:t>
      </w:r>
      <w:r w:rsidR="00334D4C" w:rsidRPr="004E1C7D">
        <w:rPr>
          <w:rFonts w:ascii="Cambria" w:hAnsi="Cambria"/>
          <w:b/>
          <w:bCs/>
        </w:rPr>
        <w:t>Meeting Minutes</w:t>
      </w:r>
    </w:p>
    <w:p w14:paraId="6ED43230" w14:textId="331DF1FB" w:rsidR="00334D4C" w:rsidRPr="004E1C7D" w:rsidRDefault="00334D4C" w:rsidP="00334D4C">
      <w:pPr>
        <w:jc w:val="center"/>
        <w:rPr>
          <w:rFonts w:ascii="Cambria" w:hAnsi="Cambria"/>
          <w:b/>
          <w:bCs/>
        </w:rPr>
      </w:pPr>
      <w:r w:rsidRPr="004E1C7D">
        <w:rPr>
          <w:rFonts w:ascii="Cambria" w:hAnsi="Cambria"/>
          <w:b/>
          <w:bCs/>
        </w:rPr>
        <w:t xml:space="preserve">Date:  </w:t>
      </w:r>
      <w:r w:rsidR="00AB2215">
        <w:rPr>
          <w:rFonts w:ascii="Cambria" w:hAnsi="Cambria"/>
          <w:b/>
          <w:bCs/>
        </w:rPr>
        <w:t xml:space="preserve">Friday, </w:t>
      </w:r>
      <w:r w:rsidR="0001613B">
        <w:rPr>
          <w:rFonts w:ascii="Cambria" w:hAnsi="Cambria"/>
          <w:b/>
          <w:bCs/>
        </w:rPr>
        <w:t>February 24</w:t>
      </w:r>
      <w:r>
        <w:rPr>
          <w:rFonts w:ascii="Cambria" w:hAnsi="Cambria"/>
          <w:b/>
          <w:bCs/>
        </w:rPr>
        <w:t>, 202</w:t>
      </w:r>
      <w:r w:rsidR="0001613B">
        <w:rPr>
          <w:rFonts w:ascii="Cambria" w:hAnsi="Cambria"/>
          <w:b/>
          <w:bCs/>
        </w:rPr>
        <w:t>3</w:t>
      </w:r>
    </w:p>
    <w:p w14:paraId="5D964F80" w14:textId="52739DDD" w:rsidR="00334D4C" w:rsidRPr="004E1C7D" w:rsidRDefault="00334D4C" w:rsidP="00334D4C">
      <w:pPr>
        <w:jc w:val="center"/>
        <w:rPr>
          <w:rFonts w:ascii="Cambria" w:hAnsi="Cambria"/>
          <w:b/>
          <w:bCs/>
        </w:rPr>
      </w:pPr>
      <w:r w:rsidRPr="004E1C7D">
        <w:rPr>
          <w:rFonts w:ascii="Cambria" w:hAnsi="Cambria"/>
          <w:b/>
          <w:bCs/>
        </w:rPr>
        <w:t xml:space="preserve">Time:  </w:t>
      </w:r>
      <w:r w:rsidR="0001613B">
        <w:rPr>
          <w:rFonts w:ascii="Cambria" w:hAnsi="Cambria"/>
          <w:b/>
          <w:bCs/>
        </w:rPr>
        <w:t>11:00 AM</w:t>
      </w:r>
    </w:p>
    <w:p w14:paraId="6A74C946" w14:textId="07CB00F3" w:rsidR="00334D4C" w:rsidRDefault="00334D4C" w:rsidP="00334D4C">
      <w:pPr>
        <w:jc w:val="center"/>
        <w:rPr>
          <w:rFonts w:ascii="Cambria" w:hAnsi="Cambria"/>
          <w:b/>
          <w:bCs/>
        </w:rPr>
      </w:pPr>
      <w:r w:rsidRPr="004E1C7D">
        <w:rPr>
          <w:rFonts w:ascii="Cambria" w:hAnsi="Cambria"/>
          <w:b/>
          <w:bCs/>
        </w:rPr>
        <w:t xml:space="preserve">Place:  </w:t>
      </w:r>
      <w:r w:rsidR="0001613B">
        <w:rPr>
          <w:rFonts w:ascii="Cambria" w:hAnsi="Cambria"/>
          <w:b/>
          <w:bCs/>
        </w:rPr>
        <w:t>Teleconference</w:t>
      </w:r>
      <w:r w:rsidR="00962732">
        <w:rPr>
          <w:rFonts w:ascii="Cambria" w:hAnsi="Cambria"/>
          <w:b/>
          <w:bCs/>
        </w:rPr>
        <w:t xml:space="preserve"> (775 843 6159)</w:t>
      </w:r>
    </w:p>
    <w:p w14:paraId="31DCCED9" w14:textId="77777777" w:rsidR="00334D4C" w:rsidRDefault="00334D4C" w:rsidP="00334D4C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Website Johnsville Pud.org</w:t>
      </w:r>
    </w:p>
    <w:p w14:paraId="781A6B7B" w14:textId="77777777" w:rsidR="004B7F15" w:rsidRDefault="004B7F15" w:rsidP="00334D4C">
      <w:pPr>
        <w:jc w:val="center"/>
        <w:rPr>
          <w:rFonts w:ascii="Cambria" w:hAnsi="Cambria"/>
          <w:b/>
          <w:bCs/>
        </w:rPr>
      </w:pPr>
    </w:p>
    <w:p w14:paraId="552B8F4A" w14:textId="1215FFAE" w:rsidR="00D54E1E" w:rsidRPr="002312E8" w:rsidRDefault="00D54E1E" w:rsidP="00D54E1E">
      <w:pPr>
        <w:pStyle w:val="ListParagraph"/>
        <w:numPr>
          <w:ilvl w:val="0"/>
          <w:numId w:val="1"/>
        </w:numPr>
        <w:rPr>
          <w:rFonts w:cstheme="minorHAnsi"/>
        </w:rPr>
      </w:pPr>
      <w:r w:rsidRPr="002312E8">
        <w:rPr>
          <w:rFonts w:cstheme="minorHAnsi"/>
        </w:rPr>
        <w:t>The meeting was called to order by the Chair at 11:03 AM. The Chair, David Piepho, and Directors John LaTourrette and Don Fregulia were present.  The manager was not in attendance. Minutes were taken by John LaTourrette.</w:t>
      </w:r>
    </w:p>
    <w:p w14:paraId="0324ED77" w14:textId="32E9836E" w:rsidR="00D54E1E" w:rsidRPr="0007505B" w:rsidRDefault="00D54E1E" w:rsidP="00D54E1E">
      <w:pPr>
        <w:pStyle w:val="ListParagraph"/>
        <w:numPr>
          <w:ilvl w:val="0"/>
          <w:numId w:val="1"/>
        </w:numPr>
        <w:rPr>
          <w:rFonts w:cstheme="minorHAnsi"/>
        </w:rPr>
      </w:pPr>
      <w:r w:rsidRPr="002312E8">
        <w:rPr>
          <w:rFonts w:cstheme="minorHAnsi"/>
        </w:rPr>
        <w:t xml:space="preserve">The agenda was reviewed and </w:t>
      </w:r>
      <w:r w:rsidR="0041565E" w:rsidRPr="002312E8">
        <w:rPr>
          <w:rFonts w:cstheme="minorHAnsi"/>
        </w:rPr>
        <w:t xml:space="preserve">an </w:t>
      </w:r>
      <w:r w:rsidR="00F750EF" w:rsidRPr="002312E8">
        <w:rPr>
          <w:rFonts w:cstheme="minorHAnsi"/>
        </w:rPr>
        <w:t xml:space="preserve">action item was added to </w:t>
      </w:r>
      <w:r w:rsidR="00346389" w:rsidRPr="002312E8">
        <w:rPr>
          <w:rFonts w:cstheme="minorHAnsi"/>
        </w:rPr>
        <w:t xml:space="preserve">discuss and </w:t>
      </w:r>
      <w:r w:rsidR="00584870" w:rsidRPr="002312E8">
        <w:rPr>
          <w:rFonts w:cstheme="minorHAnsi"/>
        </w:rPr>
        <w:t>authorize the completion of an application</w:t>
      </w:r>
      <w:r w:rsidR="00014460" w:rsidRPr="002312E8">
        <w:rPr>
          <w:rFonts w:cstheme="minorHAnsi"/>
        </w:rPr>
        <w:t xml:space="preserve"> for an</w:t>
      </w:r>
      <w:r w:rsidR="00ED490B" w:rsidRPr="002312E8">
        <w:rPr>
          <w:rFonts w:cstheme="minorHAnsi"/>
        </w:rPr>
        <w:t xml:space="preserve"> </w:t>
      </w:r>
      <w:r w:rsidR="00014460" w:rsidRPr="002312E8">
        <w:rPr>
          <w:rFonts w:cstheme="minorHAnsi"/>
        </w:rPr>
        <w:t>Infrastructure Construction Loan</w:t>
      </w:r>
      <w:r w:rsidR="00346389" w:rsidRPr="002312E8">
        <w:rPr>
          <w:rFonts w:cstheme="minorHAnsi"/>
        </w:rPr>
        <w:t xml:space="preserve"> </w:t>
      </w:r>
      <w:r w:rsidR="009E0B8D" w:rsidRPr="002312E8">
        <w:rPr>
          <w:rFonts w:cstheme="minorHAnsi"/>
        </w:rPr>
        <w:t>t</w:t>
      </w:r>
      <w:r w:rsidR="007E6B7D" w:rsidRPr="002312E8">
        <w:rPr>
          <w:rFonts w:cstheme="minorHAnsi"/>
        </w:rPr>
        <w:t>hru the Rural Community Assistance Corporation</w:t>
      </w:r>
      <w:r w:rsidR="00F70440" w:rsidRPr="002312E8">
        <w:rPr>
          <w:rFonts w:cstheme="minorHAnsi"/>
        </w:rPr>
        <w:t>. M</w:t>
      </w:r>
      <w:r w:rsidRPr="002312E8">
        <w:rPr>
          <w:rFonts w:cstheme="minorHAnsi"/>
        </w:rPr>
        <w:t xml:space="preserve">otion was made by Director Fregulia to adopt the </w:t>
      </w:r>
      <w:r w:rsidR="00F70440" w:rsidRPr="0007505B">
        <w:rPr>
          <w:rFonts w:cstheme="minorHAnsi"/>
        </w:rPr>
        <w:t>revised agenda</w:t>
      </w:r>
      <w:r w:rsidRPr="0007505B">
        <w:rPr>
          <w:rFonts w:cstheme="minorHAnsi"/>
        </w:rPr>
        <w:t xml:space="preserve"> </w:t>
      </w:r>
      <w:r w:rsidR="00F70440" w:rsidRPr="0007505B">
        <w:rPr>
          <w:rFonts w:cstheme="minorHAnsi"/>
        </w:rPr>
        <w:t>.</w:t>
      </w:r>
      <w:r w:rsidRPr="0007505B">
        <w:rPr>
          <w:rFonts w:cstheme="minorHAnsi"/>
        </w:rPr>
        <w:t xml:space="preserve">The motion was seconded by Director </w:t>
      </w:r>
      <w:r w:rsidR="00C20CFC" w:rsidRPr="0007505B">
        <w:rPr>
          <w:rFonts w:cstheme="minorHAnsi"/>
        </w:rPr>
        <w:t xml:space="preserve">Piepho </w:t>
      </w:r>
      <w:r w:rsidRPr="0007505B">
        <w:rPr>
          <w:rFonts w:cstheme="minorHAnsi"/>
        </w:rPr>
        <w:t>and passed unanimously with the following vote:</w:t>
      </w:r>
    </w:p>
    <w:p w14:paraId="3AB6B111" w14:textId="77777777" w:rsidR="00D54E1E" w:rsidRPr="0007505B" w:rsidRDefault="00D54E1E" w:rsidP="00D54E1E">
      <w:pPr>
        <w:pStyle w:val="ListParagraph"/>
        <w:ind w:left="420"/>
        <w:rPr>
          <w:rFonts w:cstheme="minorHAnsi"/>
        </w:rPr>
      </w:pPr>
      <w:r w:rsidRPr="0007505B">
        <w:rPr>
          <w:rFonts w:cstheme="minorHAnsi"/>
        </w:rPr>
        <w:tab/>
        <w:t>Ayes:        3</w:t>
      </w:r>
    </w:p>
    <w:p w14:paraId="0DB3B3EB" w14:textId="77777777" w:rsidR="00D54E1E" w:rsidRPr="0007505B" w:rsidRDefault="00D54E1E" w:rsidP="00D54E1E">
      <w:pPr>
        <w:pStyle w:val="ListParagraph"/>
        <w:ind w:left="420"/>
        <w:rPr>
          <w:rFonts w:cstheme="minorHAnsi"/>
        </w:rPr>
      </w:pPr>
      <w:r w:rsidRPr="0007505B">
        <w:rPr>
          <w:rFonts w:cstheme="minorHAnsi"/>
        </w:rPr>
        <w:tab/>
      </w:r>
      <w:proofErr w:type="spellStart"/>
      <w:r w:rsidRPr="0007505B">
        <w:rPr>
          <w:rFonts w:cstheme="minorHAnsi"/>
        </w:rPr>
        <w:t>Noes</w:t>
      </w:r>
      <w:proofErr w:type="spellEnd"/>
      <w:r w:rsidRPr="0007505B">
        <w:rPr>
          <w:rFonts w:cstheme="minorHAnsi"/>
        </w:rPr>
        <w:t>:       0</w:t>
      </w:r>
    </w:p>
    <w:p w14:paraId="420A0794" w14:textId="77777777" w:rsidR="00D54E1E" w:rsidRPr="0007505B" w:rsidRDefault="00D54E1E" w:rsidP="00D54E1E">
      <w:pPr>
        <w:pStyle w:val="ListParagraph"/>
        <w:ind w:left="420"/>
        <w:rPr>
          <w:rFonts w:cstheme="minorHAnsi"/>
        </w:rPr>
      </w:pPr>
      <w:r w:rsidRPr="0007505B">
        <w:rPr>
          <w:rFonts w:cstheme="minorHAnsi"/>
        </w:rPr>
        <w:tab/>
        <w:t>Absent:   0</w:t>
      </w:r>
    </w:p>
    <w:p w14:paraId="15D17E01" w14:textId="2CE627AA" w:rsidR="00D54E1E" w:rsidRPr="0007505B" w:rsidRDefault="002D3635" w:rsidP="00D54E1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Public Comment. </w:t>
      </w:r>
      <w:r w:rsidR="00C20CFC" w:rsidRPr="0007505B">
        <w:rPr>
          <w:rFonts w:cstheme="minorHAnsi"/>
        </w:rPr>
        <w:t xml:space="preserve">No members of the public were in </w:t>
      </w:r>
      <w:r w:rsidR="00BD7107" w:rsidRPr="0007505B">
        <w:rPr>
          <w:rFonts w:cstheme="minorHAnsi"/>
        </w:rPr>
        <w:t>on the teleconference.</w:t>
      </w:r>
      <w:r w:rsidR="009E68D8">
        <w:rPr>
          <w:rFonts w:cstheme="minorHAnsi"/>
        </w:rPr>
        <w:t xml:space="preserve"> Public Comment was </w:t>
      </w:r>
      <w:r>
        <w:rPr>
          <w:rFonts w:cstheme="minorHAnsi"/>
        </w:rPr>
        <w:t>opened and closed.</w:t>
      </w:r>
    </w:p>
    <w:p w14:paraId="20DB998C" w14:textId="4D54A75B" w:rsidR="00D54E1E" w:rsidRPr="0007505B" w:rsidRDefault="00C65433" w:rsidP="00D54E1E">
      <w:pPr>
        <w:pStyle w:val="ListParagraph"/>
        <w:numPr>
          <w:ilvl w:val="0"/>
          <w:numId w:val="1"/>
        </w:numPr>
        <w:rPr>
          <w:rFonts w:cstheme="minorHAnsi"/>
        </w:rPr>
      </w:pPr>
      <w:r w:rsidRPr="0007505B">
        <w:rPr>
          <w:rFonts w:cstheme="minorHAnsi"/>
        </w:rPr>
        <w:t>Director</w:t>
      </w:r>
      <w:r w:rsidR="00810DD8" w:rsidRPr="0007505B">
        <w:rPr>
          <w:rFonts w:cstheme="minorHAnsi"/>
        </w:rPr>
        <w:t xml:space="preserve"> </w:t>
      </w:r>
      <w:r w:rsidR="00D54E1E" w:rsidRPr="0007505B">
        <w:rPr>
          <w:rFonts w:cstheme="minorHAnsi"/>
        </w:rPr>
        <w:t>Reports.</w:t>
      </w:r>
    </w:p>
    <w:p w14:paraId="0B3FBA83" w14:textId="43FCED16" w:rsidR="00D54E1E" w:rsidRPr="002312E8" w:rsidRDefault="00D54E1E" w:rsidP="00D67231">
      <w:pPr>
        <w:pStyle w:val="ListParagraph"/>
        <w:numPr>
          <w:ilvl w:val="1"/>
          <w:numId w:val="1"/>
        </w:numPr>
        <w:rPr>
          <w:rFonts w:cstheme="minorHAnsi"/>
        </w:rPr>
      </w:pPr>
      <w:r w:rsidRPr="0007505B">
        <w:rPr>
          <w:rFonts w:cstheme="minorHAnsi"/>
        </w:rPr>
        <w:t xml:space="preserve">Director LaTourrette reported on </w:t>
      </w:r>
      <w:r w:rsidR="00C778E9" w:rsidRPr="0007505B">
        <w:rPr>
          <w:rFonts w:cstheme="minorHAnsi"/>
        </w:rPr>
        <w:t>the</w:t>
      </w:r>
      <w:r w:rsidRPr="0007505B">
        <w:rPr>
          <w:rFonts w:cstheme="minorHAnsi"/>
        </w:rPr>
        <w:t xml:space="preserve"> Tank Replacement and Liquid Chlorination Project</w:t>
      </w:r>
      <w:r w:rsidR="00C778E9" w:rsidRPr="0007505B">
        <w:rPr>
          <w:rFonts w:cstheme="minorHAnsi"/>
        </w:rPr>
        <w:t xml:space="preserve">’s current progress and provided </w:t>
      </w:r>
      <w:r w:rsidR="00547D5F" w:rsidRPr="0007505B">
        <w:rPr>
          <w:rFonts w:cstheme="minorHAnsi"/>
        </w:rPr>
        <w:t>a projected timeline to completion.</w:t>
      </w:r>
      <w:r w:rsidR="00C778E9" w:rsidRPr="0007505B">
        <w:rPr>
          <w:rFonts w:cstheme="minorHAnsi"/>
        </w:rPr>
        <w:t xml:space="preserve"> </w:t>
      </w:r>
      <w:r w:rsidR="00D92169">
        <w:rPr>
          <w:rFonts w:cstheme="minorHAnsi"/>
        </w:rPr>
        <w:t>Key dates are:</w:t>
      </w:r>
      <w:r w:rsidR="00BF5A0F" w:rsidRPr="0007505B">
        <w:rPr>
          <w:rFonts w:cstheme="minorHAnsi"/>
        </w:rPr>
        <w:t xml:space="preserve"> </w:t>
      </w:r>
      <w:r w:rsidR="00D72E29">
        <w:rPr>
          <w:rFonts w:cstheme="minorHAnsi"/>
        </w:rPr>
        <w:t>select a contractor</w:t>
      </w:r>
      <w:r w:rsidR="00BF28AA" w:rsidRPr="002312E8">
        <w:rPr>
          <w:rFonts w:cstheme="minorHAnsi"/>
        </w:rPr>
        <w:t xml:space="preserve"> April 2023,</w:t>
      </w:r>
      <w:r w:rsidR="006923E3" w:rsidRPr="002312E8">
        <w:rPr>
          <w:rFonts w:cstheme="minorHAnsi"/>
        </w:rPr>
        <w:t xml:space="preserve"> </w:t>
      </w:r>
      <w:r w:rsidR="00587DBB" w:rsidRPr="002312E8">
        <w:rPr>
          <w:rFonts w:cstheme="minorHAnsi"/>
        </w:rPr>
        <w:t>construction begin</w:t>
      </w:r>
      <w:r w:rsidR="00FB3F39" w:rsidRPr="002312E8">
        <w:rPr>
          <w:rFonts w:cstheme="minorHAnsi"/>
        </w:rPr>
        <w:t xml:space="preserve">s </w:t>
      </w:r>
      <w:r w:rsidR="00587DBB" w:rsidRPr="002312E8">
        <w:rPr>
          <w:rFonts w:cstheme="minorHAnsi"/>
        </w:rPr>
        <w:t>June 2023, estimate</w:t>
      </w:r>
      <w:r w:rsidR="00FB3F39" w:rsidRPr="002312E8">
        <w:rPr>
          <w:rFonts w:cstheme="minorHAnsi"/>
        </w:rPr>
        <w:t>d</w:t>
      </w:r>
      <w:r w:rsidR="00587DBB" w:rsidRPr="002312E8">
        <w:rPr>
          <w:rFonts w:cstheme="minorHAnsi"/>
        </w:rPr>
        <w:t xml:space="preserve"> completion date October 2023.</w:t>
      </w:r>
      <w:r w:rsidR="00BF28AA" w:rsidRPr="002312E8">
        <w:rPr>
          <w:rFonts w:cstheme="minorHAnsi"/>
        </w:rPr>
        <w:t xml:space="preserve"> </w:t>
      </w:r>
      <w:r w:rsidR="005A4C0D" w:rsidRPr="002312E8">
        <w:rPr>
          <w:rFonts w:cstheme="minorHAnsi"/>
        </w:rPr>
        <w:t xml:space="preserve">Significant items </w:t>
      </w:r>
      <w:r w:rsidR="003B73B4" w:rsidRPr="002312E8">
        <w:rPr>
          <w:rFonts w:cstheme="minorHAnsi"/>
        </w:rPr>
        <w:t>in</w:t>
      </w:r>
      <w:r w:rsidR="005A4C0D" w:rsidRPr="002312E8">
        <w:rPr>
          <w:rFonts w:cstheme="minorHAnsi"/>
        </w:rPr>
        <w:t xml:space="preserve"> this </w:t>
      </w:r>
      <w:r w:rsidR="00A34268" w:rsidRPr="002312E8">
        <w:rPr>
          <w:rFonts w:cstheme="minorHAnsi"/>
        </w:rPr>
        <w:t>report and</w:t>
      </w:r>
      <w:r w:rsidR="003B73B4" w:rsidRPr="002312E8">
        <w:rPr>
          <w:rFonts w:cstheme="minorHAnsi"/>
        </w:rPr>
        <w:t xml:space="preserve"> from</w:t>
      </w:r>
      <w:r w:rsidR="00A34268" w:rsidRPr="002312E8">
        <w:rPr>
          <w:rFonts w:cstheme="minorHAnsi"/>
        </w:rPr>
        <w:t xml:space="preserve"> </w:t>
      </w:r>
      <w:r w:rsidR="0049429B" w:rsidRPr="002312E8">
        <w:rPr>
          <w:rFonts w:cstheme="minorHAnsi"/>
        </w:rPr>
        <w:t xml:space="preserve">the </w:t>
      </w:r>
      <w:r w:rsidR="00A34268" w:rsidRPr="002312E8">
        <w:rPr>
          <w:rFonts w:cstheme="minorHAnsi"/>
        </w:rPr>
        <w:t>discussion</w:t>
      </w:r>
      <w:r w:rsidR="00EC6EBF" w:rsidRPr="002312E8">
        <w:rPr>
          <w:rFonts w:cstheme="minorHAnsi"/>
        </w:rPr>
        <w:t xml:space="preserve"> </w:t>
      </w:r>
      <w:r w:rsidR="0049429B" w:rsidRPr="002312E8">
        <w:rPr>
          <w:rFonts w:cstheme="minorHAnsi"/>
        </w:rPr>
        <w:t>that foll</w:t>
      </w:r>
      <w:r w:rsidR="00B94DA0" w:rsidRPr="002312E8">
        <w:rPr>
          <w:rFonts w:cstheme="minorHAnsi"/>
        </w:rPr>
        <w:t>o</w:t>
      </w:r>
      <w:r w:rsidR="0049429B" w:rsidRPr="002312E8">
        <w:rPr>
          <w:rFonts w:cstheme="minorHAnsi"/>
        </w:rPr>
        <w:t>wed</w:t>
      </w:r>
      <w:r w:rsidR="00EC6EBF" w:rsidRPr="002312E8">
        <w:rPr>
          <w:rFonts w:cstheme="minorHAnsi"/>
        </w:rPr>
        <w:t xml:space="preserve"> </w:t>
      </w:r>
      <w:r w:rsidR="00B94DA0" w:rsidRPr="002312E8">
        <w:rPr>
          <w:rFonts w:cstheme="minorHAnsi"/>
        </w:rPr>
        <w:t xml:space="preserve">were the completion </w:t>
      </w:r>
      <w:r w:rsidR="002E4BE0" w:rsidRPr="002312E8">
        <w:rPr>
          <w:rFonts w:cstheme="minorHAnsi"/>
        </w:rPr>
        <w:t>of plans, specifications</w:t>
      </w:r>
      <w:r w:rsidR="00C968EC" w:rsidRPr="002312E8">
        <w:rPr>
          <w:rFonts w:cstheme="minorHAnsi"/>
        </w:rPr>
        <w:t>, and</w:t>
      </w:r>
      <w:r w:rsidR="006379F0" w:rsidRPr="002312E8">
        <w:rPr>
          <w:rFonts w:cstheme="minorHAnsi"/>
        </w:rPr>
        <w:t xml:space="preserve"> our engineer</w:t>
      </w:r>
      <w:r w:rsidR="00D166F1" w:rsidRPr="002312E8">
        <w:rPr>
          <w:rFonts w:cstheme="minorHAnsi"/>
        </w:rPr>
        <w:t>s</w:t>
      </w:r>
      <w:r w:rsidR="004E446B" w:rsidRPr="002312E8">
        <w:rPr>
          <w:rFonts w:cstheme="minorHAnsi"/>
        </w:rPr>
        <w:t>,</w:t>
      </w:r>
      <w:r w:rsidR="00D166F1" w:rsidRPr="002312E8">
        <w:rPr>
          <w:rFonts w:cstheme="minorHAnsi"/>
        </w:rPr>
        <w:t xml:space="preserve"> </w:t>
      </w:r>
      <w:r w:rsidR="00D955C1" w:rsidRPr="002312E8">
        <w:rPr>
          <w:rFonts w:cstheme="minorHAnsi"/>
        </w:rPr>
        <w:t xml:space="preserve">cost estimate of $2.15 million dollars </w:t>
      </w:r>
      <w:r w:rsidR="004E446B" w:rsidRPr="002312E8">
        <w:rPr>
          <w:rFonts w:cstheme="minorHAnsi"/>
        </w:rPr>
        <w:t>to complete the project.</w:t>
      </w:r>
      <w:r w:rsidR="008E6C17" w:rsidRPr="002312E8">
        <w:rPr>
          <w:rFonts w:cstheme="minorHAnsi"/>
        </w:rPr>
        <w:t xml:space="preserve"> </w:t>
      </w:r>
      <w:r w:rsidR="00E6151A">
        <w:rPr>
          <w:rFonts w:cstheme="minorHAnsi"/>
        </w:rPr>
        <w:t>W</w:t>
      </w:r>
      <w:r w:rsidR="00E14F44">
        <w:rPr>
          <w:rFonts w:cstheme="minorHAnsi"/>
        </w:rPr>
        <w:t>e</w:t>
      </w:r>
      <w:r w:rsidR="00E6151A">
        <w:rPr>
          <w:rFonts w:cstheme="minorHAnsi"/>
        </w:rPr>
        <w:t xml:space="preserve"> now have</w:t>
      </w:r>
      <w:r w:rsidR="0015302B" w:rsidRPr="002312E8">
        <w:rPr>
          <w:rFonts w:cstheme="minorHAnsi"/>
        </w:rPr>
        <w:t xml:space="preserve"> </w:t>
      </w:r>
      <w:r w:rsidR="008E6C17" w:rsidRPr="002312E8">
        <w:rPr>
          <w:rFonts w:cstheme="minorHAnsi"/>
        </w:rPr>
        <w:t xml:space="preserve">400 plus page set of documents </w:t>
      </w:r>
      <w:r w:rsidR="000573E8">
        <w:rPr>
          <w:rFonts w:cstheme="minorHAnsi"/>
        </w:rPr>
        <w:t>for a packet</w:t>
      </w:r>
      <w:r w:rsidR="009B5953" w:rsidRPr="002312E8">
        <w:rPr>
          <w:rFonts w:cstheme="minorHAnsi"/>
        </w:rPr>
        <w:t xml:space="preserve"> to go out to bid </w:t>
      </w:r>
      <w:r w:rsidR="003E094B" w:rsidRPr="002312E8">
        <w:rPr>
          <w:rFonts w:cstheme="minorHAnsi"/>
        </w:rPr>
        <w:t>on March1,2023</w:t>
      </w:r>
      <w:r w:rsidR="000573E8">
        <w:rPr>
          <w:rFonts w:cstheme="minorHAnsi"/>
        </w:rPr>
        <w:t xml:space="preserve">. This </w:t>
      </w:r>
      <w:r w:rsidR="00A31F0F">
        <w:rPr>
          <w:rFonts w:cstheme="minorHAnsi"/>
        </w:rPr>
        <w:t>event</w:t>
      </w:r>
      <w:r w:rsidR="003E094B" w:rsidRPr="002312E8">
        <w:rPr>
          <w:rFonts w:cstheme="minorHAnsi"/>
        </w:rPr>
        <w:t xml:space="preserve"> </w:t>
      </w:r>
      <w:r w:rsidR="0015302B" w:rsidRPr="002312E8">
        <w:rPr>
          <w:rFonts w:cstheme="minorHAnsi"/>
        </w:rPr>
        <w:t>has been a work in progress</w:t>
      </w:r>
      <w:r w:rsidR="00337E16" w:rsidRPr="002312E8">
        <w:rPr>
          <w:rFonts w:cstheme="minorHAnsi"/>
        </w:rPr>
        <w:t xml:space="preserve"> for three</w:t>
      </w:r>
      <w:r w:rsidR="00D92015" w:rsidRPr="002312E8">
        <w:rPr>
          <w:rFonts w:cstheme="minorHAnsi"/>
        </w:rPr>
        <w:t xml:space="preserve"> years</w:t>
      </w:r>
      <w:r w:rsidR="00B17738" w:rsidRPr="002312E8">
        <w:rPr>
          <w:rFonts w:cstheme="minorHAnsi"/>
        </w:rPr>
        <w:t xml:space="preserve">. </w:t>
      </w:r>
      <w:r w:rsidR="00A07783" w:rsidRPr="002312E8">
        <w:rPr>
          <w:rFonts w:cstheme="minorHAnsi"/>
        </w:rPr>
        <w:t>The project has</w:t>
      </w:r>
      <w:r w:rsidR="00B17738" w:rsidRPr="002312E8">
        <w:rPr>
          <w:rFonts w:cstheme="minorHAnsi"/>
        </w:rPr>
        <w:t xml:space="preserve"> been reviewed by multiple agencies</w:t>
      </w:r>
      <w:r w:rsidR="00720290" w:rsidRPr="002312E8">
        <w:rPr>
          <w:rFonts w:cstheme="minorHAnsi"/>
        </w:rPr>
        <w:t>. T</w:t>
      </w:r>
      <w:r w:rsidR="00F60BF5" w:rsidRPr="002312E8">
        <w:rPr>
          <w:rFonts w:cstheme="minorHAnsi"/>
        </w:rPr>
        <w:t xml:space="preserve">he costs and completion date have been impacted by </w:t>
      </w:r>
      <w:r w:rsidR="008D3532" w:rsidRPr="002312E8">
        <w:rPr>
          <w:rFonts w:cstheme="minorHAnsi"/>
        </w:rPr>
        <w:t xml:space="preserve">COVID, labor shortages, </w:t>
      </w:r>
      <w:r w:rsidR="00A74D9C" w:rsidRPr="002312E8">
        <w:rPr>
          <w:rFonts w:cstheme="minorHAnsi"/>
        </w:rPr>
        <w:t>steel costs, supply chain issues, permitting delays</w:t>
      </w:r>
      <w:r w:rsidR="00A67592" w:rsidRPr="002312E8">
        <w:rPr>
          <w:rFonts w:cstheme="minorHAnsi"/>
        </w:rPr>
        <w:t>, and inflation</w:t>
      </w:r>
      <w:r w:rsidR="00D3785B" w:rsidRPr="002312E8">
        <w:rPr>
          <w:rFonts w:cstheme="minorHAnsi"/>
        </w:rPr>
        <w:t>. Of note</w:t>
      </w:r>
      <w:r w:rsidR="00720290" w:rsidRPr="002312E8">
        <w:rPr>
          <w:rFonts w:cstheme="minorHAnsi"/>
        </w:rPr>
        <w:t>,</w:t>
      </w:r>
      <w:r w:rsidR="00D3785B" w:rsidRPr="002312E8">
        <w:rPr>
          <w:rFonts w:cstheme="minorHAnsi"/>
        </w:rPr>
        <w:t xml:space="preserve"> the project cost has escal</w:t>
      </w:r>
      <w:r w:rsidR="0001216A" w:rsidRPr="002312E8">
        <w:rPr>
          <w:rFonts w:cstheme="minorHAnsi"/>
        </w:rPr>
        <w:t>at</w:t>
      </w:r>
      <w:r w:rsidR="00D3785B" w:rsidRPr="002312E8">
        <w:rPr>
          <w:rFonts w:cstheme="minorHAnsi"/>
        </w:rPr>
        <w:t>ed from</w:t>
      </w:r>
      <w:r w:rsidR="00B4100B" w:rsidRPr="002312E8">
        <w:rPr>
          <w:rFonts w:cstheme="minorHAnsi"/>
        </w:rPr>
        <w:t xml:space="preserve"> </w:t>
      </w:r>
      <w:r w:rsidR="00496E2E" w:rsidRPr="002312E8">
        <w:rPr>
          <w:rFonts w:cstheme="minorHAnsi"/>
        </w:rPr>
        <w:t xml:space="preserve">$833,000 to </w:t>
      </w:r>
      <w:r w:rsidR="00812FA9" w:rsidRPr="002312E8">
        <w:rPr>
          <w:rFonts w:cstheme="minorHAnsi"/>
        </w:rPr>
        <w:t>$2.15 million dollars</w:t>
      </w:r>
      <w:r w:rsidR="00B4100B" w:rsidRPr="002312E8">
        <w:rPr>
          <w:rFonts w:cstheme="minorHAnsi"/>
        </w:rPr>
        <w:t>; however</w:t>
      </w:r>
      <w:r w:rsidR="003E094B" w:rsidRPr="002312E8">
        <w:rPr>
          <w:rFonts w:cstheme="minorHAnsi"/>
        </w:rPr>
        <w:t xml:space="preserve">, </w:t>
      </w:r>
      <w:r w:rsidR="00B4100B" w:rsidRPr="002312E8">
        <w:rPr>
          <w:rFonts w:cstheme="minorHAnsi"/>
        </w:rPr>
        <w:t xml:space="preserve">it is our hope </w:t>
      </w:r>
      <w:r w:rsidR="004B3197" w:rsidRPr="002312E8">
        <w:rPr>
          <w:rFonts w:cstheme="minorHAnsi"/>
        </w:rPr>
        <w:t xml:space="preserve">that customer costs will remain at current levels </w:t>
      </w:r>
      <w:r w:rsidR="0001216A" w:rsidRPr="002312E8">
        <w:rPr>
          <w:rFonts w:cstheme="minorHAnsi"/>
        </w:rPr>
        <w:t xml:space="preserve">due to </w:t>
      </w:r>
      <w:r w:rsidR="002D0FBF" w:rsidRPr="002312E8">
        <w:rPr>
          <w:rFonts w:cstheme="minorHAnsi"/>
        </w:rPr>
        <w:t xml:space="preserve">committed </w:t>
      </w:r>
      <w:r w:rsidR="00E62775" w:rsidRPr="002312E8">
        <w:rPr>
          <w:rFonts w:cstheme="minorHAnsi"/>
        </w:rPr>
        <w:t>loans and</w:t>
      </w:r>
      <w:r w:rsidR="002D0FBF" w:rsidRPr="002312E8">
        <w:rPr>
          <w:rFonts w:cstheme="minorHAnsi"/>
        </w:rPr>
        <w:t xml:space="preserve"> grants from the California Department</w:t>
      </w:r>
      <w:r w:rsidR="0015302B" w:rsidRPr="002312E8">
        <w:rPr>
          <w:rFonts w:cstheme="minorHAnsi"/>
        </w:rPr>
        <w:t xml:space="preserve"> </w:t>
      </w:r>
      <w:r w:rsidR="0098796F" w:rsidRPr="002312E8">
        <w:rPr>
          <w:rFonts w:cstheme="minorHAnsi"/>
        </w:rPr>
        <w:t>of Water Resources ($1,466,000</w:t>
      </w:r>
      <w:r w:rsidR="00522003" w:rsidRPr="002312E8">
        <w:rPr>
          <w:rFonts w:cstheme="minorHAnsi"/>
        </w:rPr>
        <w:t xml:space="preserve">) </w:t>
      </w:r>
      <w:r w:rsidR="008374AD" w:rsidRPr="002312E8">
        <w:rPr>
          <w:rFonts w:cstheme="minorHAnsi"/>
        </w:rPr>
        <w:t>and the US Department of Agriculture ($483,000 loan</w:t>
      </w:r>
      <w:r w:rsidR="00832E0F" w:rsidRPr="002312E8">
        <w:rPr>
          <w:rFonts w:cstheme="minorHAnsi"/>
        </w:rPr>
        <w:t xml:space="preserve"> and $350,200 grant)</w:t>
      </w:r>
      <w:r w:rsidR="00A34B82" w:rsidRPr="002312E8">
        <w:rPr>
          <w:rFonts w:cstheme="minorHAnsi"/>
        </w:rPr>
        <w:t xml:space="preserve">. </w:t>
      </w:r>
      <w:r w:rsidR="005A5194" w:rsidRPr="002312E8">
        <w:rPr>
          <w:rFonts w:cstheme="minorHAnsi"/>
        </w:rPr>
        <w:t>To</w:t>
      </w:r>
      <w:r w:rsidR="00A34B82" w:rsidRPr="002312E8">
        <w:rPr>
          <w:rFonts w:cstheme="minorHAnsi"/>
        </w:rPr>
        <w:t xml:space="preserve"> meet cas</w:t>
      </w:r>
      <w:r w:rsidR="00493B56" w:rsidRPr="002312E8">
        <w:rPr>
          <w:rFonts w:cstheme="minorHAnsi"/>
        </w:rPr>
        <w:t>h</w:t>
      </w:r>
      <w:r w:rsidR="00A34B82" w:rsidRPr="002312E8">
        <w:rPr>
          <w:rFonts w:cstheme="minorHAnsi"/>
        </w:rPr>
        <w:t xml:space="preserve"> flow </w:t>
      </w:r>
      <w:r w:rsidR="00493B56" w:rsidRPr="002312E8">
        <w:rPr>
          <w:rFonts w:cstheme="minorHAnsi"/>
        </w:rPr>
        <w:t>projections</w:t>
      </w:r>
      <w:r w:rsidR="00AA01F0">
        <w:rPr>
          <w:rFonts w:cstheme="minorHAnsi"/>
        </w:rPr>
        <w:t>,</w:t>
      </w:r>
      <w:r w:rsidR="00493B56" w:rsidRPr="002312E8">
        <w:rPr>
          <w:rFonts w:cstheme="minorHAnsi"/>
        </w:rPr>
        <w:t xml:space="preserve"> it was recommended the JPUD apply for a</w:t>
      </w:r>
      <w:r w:rsidR="00F37726" w:rsidRPr="002312E8">
        <w:rPr>
          <w:rFonts w:cstheme="minorHAnsi"/>
        </w:rPr>
        <w:t>n</w:t>
      </w:r>
      <w:r w:rsidR="00027109" w:rsidRPr="002312E8">
        <w:rPr>
          <w:rFonts w:cstheme="minorHAnsi"/>
        </w:rPr>
        <w:t xml:space="preserve"> Infrastructure Construction Loan which is</w:t>
      </w:r>
      <w:r w:rsidR="00493B56" w:rsidRPr="002312E8">
        <w:rPr>
          <w:rFonts w:cstheme="minorHAnsi"/>
        </w:rPr>
        <w:t xml:space="preserve"> one year line of credit</w:t>
      </w:r>
      <w:r w:rsidR="00512785" w:rsidRPr="002312E8">
        <w:rPr>
          <w:rFonts w:cstheme="minorHAnsi"/>
        </w:rPr>
        <w:t xml:space="preserve">. The monies </w:t>
      </w:r>
      <w:r w:rsidR="005A5194" w:rsidRPr="002312E8">
        <w:rPr>
          <w:rFonts w:cstheme="minorHAnsi"/>
        </w:rPr>
        <w:t xml:space="preserve">are </w:t>
      </w:r>
      <w:r w:rsidR="00512785" w:rsidRPr="002312E8">
        <w:rPr>
          <w:rFonts w:cstheme="minorHAnsi"/>
        </w:rPr>
        <w:t>advanced</w:t>
      </w:r>
      <w:r w:rsidR="00493B56" w:rsidRPr="002312E8">
        <w:rPr>
          <w:rFonts w:cstheme="minorHAnsi"/>
        </w:rPr>
        <w:t xml:space="preserve"> </w:t>
      </w:r>
      <w:r w:rsidR="0069783F" w:rsidRPr="002312E8">
        <w:rPr>
          <w:rFonts w:cstheme="minorHAnsi"/>
        </w:rPr>
        <w:t>to ensure timely payments to our project contractor</w:t>
      </w:r>
      <w:r w:rsidR="00F37726" w:rsidRPr="002312E8">
        <w:rPr>
          <w:rFonts w:cstheme="minorHAnsi"/>
        </w:rPr>
        <w:t xml:space="preserve"> </w:t>
      </w:r>
      <w:r w:rsidR="005A5194" w:rsidRPr="002312E8">
        <w:rPr>
          <w:rFonts w:cstheme="minorHAnsi"/>
        </w:rPr>
        <w:t>and</w:t>
      </w:r>
      <w:r w:rsidR="00D515E6" w:rsidRPr="002312E8">
        <w:rPr>
          <w:rFonts w:cstheme="minorHAnsi"/>
        </w:rPr>
        <w:t xml:space="preserve"> are</w:t>
      </w:r>
      <w:r w:rsidR="005A5194" w:rsidRPr="002312E8">
        <w:rPr>
          <w:rFonts w:cstheme="minorHAnsi"/>
        </w:rPr>
        <w:t xml:space="preserve"> reim</w:t>
      </w:r>
      <w:r w:rsidR="00AA01F0">
        <w:rPr>
          <w:rFonts w:cstheme="minorHAnsi"/>
        </w:rPr>
        <w:t>b</w:t>
      </w:r>
      <w:r w:rsidR="005A5194" w:rsidRPr="002312E8">
        <w:rPr>
          <w:rFonts w:cstheme="minorHAnsi"/>
        </w:rPr>
        <w:t xml:space="preserve">ursed to the JPUD when </w:t>
      </w:r>
      <w:r w:rsidR="00793F23" w:rsidRPr="002312E8">
        <w:rPr>
          <w:rFonts w:cstheme="minorHAnsi"/>
        </w:rPr>
        <w:t xml:space="preserve">grant and loan monies are paid. </w:t>
      </w:r>
      <w:r w:rsidR="00D515E6" w:rsidRPr="002312E8">
        <w:rPr>
          <w:rFonts w:cstheme="minorHAnsi"/>
        </w:rPr>
        <w:t xml:space="preserve"> It was </w:t>
      </w:r>
      <w:r w:rsidR="005360DA" w:rsidRPr="002312E8">
        <w:rPr>
          <w:rFonts w:cstheme="minorHAnsi"/>
        </w:rPr>
        <w:t xml:space="preserve">suggested </w:t>
      </w:r>
      <w:r w:rsidR="00D515E6" w:rsidRPr="002312E8">
        <w:rPr>
          <w:rFonts w:cstheme="minorHAnsi"/>
        </w:rPr>
        <w:t xml:space="preserve">this item be added </w:t>
      </w:r>
      <w:r w:rsidR="00D515E6" w:rsidRPr="002312E8">
        <w:rPr>
          <w:rFonts w:cstheme="minorHAnsi"/>
        </w:rPr>
        <w:lastRenderedPageBreak/>
        <w:t xml:space="preserve">to </w:t>
      </w:r>
      <w:r w:rsidR="005360DA" w:rsidRPr="002312E8">
        <w:rPr>
          <w:rFonts w:cstheme="minorHAnsi"/>
        </w:rPr>
        <w:t>today’s</w:t>
      </w:r>
      <w:r w:rsidR="00D515E6" w:rsidRPr="002312E8">
        <w:rPr>
          <w:rFonts w:cstheme="minorHAnsi"/>
        </w:rPr>
        <w:t xml:space="preserve"> agend</w:t>
      </w:r>
      <w:r w:rsidR="001656F1" w:rsidRPr="002312E8">
        <w:rPr>
          <w:rFonts w:cstheme="minorHAnsi"/>
        </w:rPr>
        <w:t>a</w:t>
      </w:r>
      <w:r w:rsidR="00D515E6" w:rsidRPr="002312E8">
        <w:rPr>
          <w:rFonts w:cstheme="minorHAnsi"/>
        </w:rPr>
        <w:t xml:space="preserve"> as it takes a minimum of 30 days to approve the loan and </w:t>
      </w:r>
      <w:r w:rsidR="00687686" w:rsidRPr="002312E8">
        <w:rPr>
          <w:rFonts w:cstheme="minorHAnsi"/>
        </w:rPr>
        <w:t xml:space="preserve">60 days to fund the </w:t>
      </w:r>
      <w:r w:rsidR="001656F1" w:rsidRPr="002312E8">
        <w:rPr>
          <w:rFonts w:cstheme="minorHAnsi"/>
        </w:rPr>
        <w:t xml:space="preserve">line of </w:t>
      </w:r>
      <w:r w:rsidR="001A6103" w:rsidRPr="002312E8">
        <w:rPr>
          <w:rFonts w:cstheme="minorHAnsi"/>
        </w:rPr>
        <w:t>credi</w:t>
      </w:r>
      <w:r w:rsidR="00630B83" w:rsidRPr="002312E8">
        <w:rPr>
          <w:rFonts w:cstheme="minorHAnsi"/>
        </w:rPr>
        <w:t>t.</w:t>
      </w:r>
    </w:p>
    <w:p w14:paraId="643B3E20" w14:textId="153A7377" w:rsidR="00630B83" w:rsidRPr="002312E8" w:rsidRDefault="00630B83" w:rsidP="00D67231">
      <w:pPr>
        <w:pStyle w:val="ListParagraph"/>
        <w:numPr>
          <w:ilvl w:val="1"/>
          <w:numId w:val="1"/>
        </w:numPr>
        <w:rPr>
          <w:rFonts w:cstheme="minorHAnsi"/>
        </w:rPr>
      </w:pPr>
      <w:r w:rsidRPr="002312E8">
        <w:rPr>
          <w:rFonts w:cstheme="minorHAnsi"/>
        </w:rPr>
        <w:t xml:space="preserve">Director Piepho noted </w:t>
      </w:r>
      <w:r w:rsidR="00A351F5" w:rsidRPr="002312E8">
        <w:rPr>
          <w:rFonts w:cstheme="minorHAnsi"/>
        </w:rPr>
        <w:t xml:space="preserve">there are </w:t>
      </w:r>
      <w:r w:rsidR="009A1B64" w:rsidRPr="002312E8">
        <w:rPr>
          <w:rFonts w:cstheme="minorHAnsi"/>
        </w:rPr>
        <w:t>possibly two new line</w:t>
      </w:r>
      <w:r w:rsidR="00372AEC" w:rsidRPr="002312E8">
        <w:rPr>
          <w:rFonts w:cstheme="minorHAnsi"/>
        </w:rPr>
        <w:t>s</w:t>
      </w:r>
      <w:r w:rsidR="009A1B64" w:rsidRPr="002312E8">
        <w:rPr>
          <w:rFonts w:cstheme="minorHAnsi"/>
        </w:rPr>
        <w:t xml:space="preserve"> and</w:t>
      </w:r>
      <w:r w:rsidR="000A45F7" w:rsidRPr="002312E8">
        <w:rPr>
          <w:rFonts w:cstheme="minorHAnsi"/>
        </w:rPr>
        <w:t>/</w:t>
      </w:r>
      <w:r w:rsidR="009A1B64" w:rsidRPr="002312E8">
        <w:rPr>
          <w:rFonts w:cstheme="minorHAnsi"/>
        </w:rPr>
        <w:t xml:space="preserve">or </w:t>
      </w:r>
      <w:r w:rsidR="00651099" w:rsidRPr="002312E8">
        <w:rPr>
          <w:rFonts w:cstheme="minorHAnsi"/>
        </w:rPr>
        <w:t>line alterations</w:t>
      </w:r>
      <w:r w:rsidR="0048235B">
        <w:rPr>
          <w:rFonts w:cstheme="minorHAnsi"/>
        </w:rPr>
        <w:t xml:space="preserve"> on the horizon.</w:t>
      </w:r>
      <w:r w:rsidR="00651099" w:rsidRPr="002312E8">
        <w:rPr>
          <w:rFonts w:cstheme="minorHAnsi"/>
        </w:rPr>
        <w:t xml:space="preserve"> </w:t>
      </w:r>
      <w:r w:rsidR="00097019" w:rsidRPr="002312E8">
        <w:rPr>
          <w:rFonts w:cstheme="minorHAnsi"/>
        </w:rPr>
        <w:t xml:space="preserve">David </w:t>
      </w:r>
      <w:r w:rsidR="00651099" w:rsidRPr="002312E8">
        <w:rPr>
          <w:rFonts w:cstheme="minorHAnsi"/>
        </w:rPr>
        <w:t xml:space="preserve">suggested he and Don Fregulia review </w:t>
      </w:r>
      <w:r w:rsidR="006A2F03" w:rsidRPr="002312E8">
        <w:rPr>
          <w:rFonts w:cstheme="minorHAnsi"/>
        </w:rPr>
        <w:t>the JPUD’s</w:t>
      </w:r>
      <w:r w:rsidR="00761F8E" w:rsidRPr="002312E8">
        <w:rPr>
          <w:rFonts w:cstheme="minorHAnsi"/>
        </w:rPr>
        <w:t xml:space="preserve"> </w:t>
      </w:r>
      <w:r w:rsidR="00651099" w:rsidRPr="002312E8">
        <w:rPr>
          <w:rFonts w:cstheme="minorHAnsi"/>
        </w:rPr>
        <w:t>current wi</w:t>
      </w:r>
      <w:r w:rsidR="00556022" w:rsidRPr="002312E8">
        <w:rPr>
          <w:rFonts w:cstheme="minorHAnsi"/>
        </w:rPr>
        <w:t>ll serve policy</w:t>
      </w:r>
      <w:r w:rsidR="00613CF8" w:rsidRPr="002312E8">
        <w:rPr>
          <w:rFonts w:cstheme="minorHAnsi"/>
        </w:rPr>
        <w:t>;</w:t>
      </w:r>
      <w:r w:rsidR="00556022" w:rsidRPr="002312E8">
        <w:rPr>
          <w:rFonts w:cstheme="minorHAnsi"/>
        </w:rPr>
        <w:t xml:space="preserve"> </w:t>
      </w:r>
      <w:r w:rsidR="00761F8E" w:rsidRPr="002312E8">
        <w:rPr>
          <w:rFonts w:cstheme="minorHAnsi"/>
        </w:rPr>
        <w:t>and</w:t>
      </w:r>
      <w:r w:rsidR="00613CF8" w:rsidRPr="002312E8">
        <w:rPr>
          <w:rFonts w:cstheme="minorHAnsi"/>
        </w:rPr>
        <w:t>,</w:t>
      </w:r>
      <w:r w:rsidR="00761F8E" w:rsidRPr="002312E8">
        <w:rPr>
          <w:rFonts w:cstheme="minorHAnsi"/>
        </w:rPr>
        <w:t xml:space="preserve"> if necessary provide </w:t>
      </w:r>
      <w:r w:rsidR="00732FAB" w:rsidRPr="002312E8">
        <w:rPr>
          <w:rFonts w:cstheme="minorHAnsi"/>
        </w:rPr>
        <w:t xml:space="preserve">written guidance to expand or modify the policy to </w:t>
      </w:r>
      <w:r w:rsidR="002D1D43" w:rsidRPr="002312E8">
        <w:rPr>
          <w:rFonts w:cstheme="minorHAnsi"/>
        </w:rPr>
        <w:t>a</w:t>
      </w:r>
      <w:r w:rsidR="00556022" w:rsidRPr="002312E8">
        <w:rPr>
          <w:rFonts w:cstheme="minorHAnsi"/>
        </w:rPr>
        <w:t xml:space="preserve">ccommodate </w:t>
      </w:r>
      <w:r w:rsidR="002D1D43" w:rsidRPr="002312E8">
        <w:rPr>
          <w:rFonts w:cstheme="minorHAnsi"/>
        </w:rPr>
        <w:t xml:space="preserve">the needs of </w:t>
      </w:r>
      <w:r w:rsidR="00556022" w:rsidRPr="002312E8">
        <w:rPr>
          <w:rFonts w:cstheme="minorHAnsi"/>
        </w:rPr>
        <w:t xml:space="preserve">both the JPUD and </w:t>
      </w:r>
      <w:r w:rsidR="00AB5433" w:rsidRPr="002312E8">
        <w:rPr>
          <w:rFonts w:cstheme="minorHAnsi"/>
        </w:rPr>
        <w:t>our customers.</w:t>
      </w:r>
      <w:r w:rsidR="00534E28" w:rsidRPr="002312E8">
        <w:rPr>
          <w:rFonts w:cstheme="minorHAnsi"/>
        </w:rPr>
        <w:t xml:space="preserve"> Don has done some work on this</w:t>
      </w:r>
      <w:r w:rsidR="00DA1CD5" w:rsidRPr="002312E8">
        <w:rPr>
          <w:rFonts w:cstheme="minorHAnsi"/>
        </w:rPr>
        <w:t xml:space="preserve"> issue</w:t>
      </w:r>
      <w:r w:rsidR="0048235B">
        <w:rPr>
          <w:rFonts w:cstheme="minorHAnsi"/>
        </w:rPr>
        <w:t>,</w:t>
      </w:r>
      <w:r w:rsidR="00534E28" w:rsidRPr="002312E8">
        <w:rPr>
          <w:rFonts w:cstheme="minorHAnsi"/>
        </w:rPr>
        <w:t xml:space="preserve"> and both </w:t>
      </w:r>
      <w:r w:rsidR="00B215D5" w:rsidRPr="002312E8">
        <w:rPr>
          <w:rFonts w:cstheme="minorHAnsi"/>
        </w:rPr>
        <w:t xml:space="preserve">agreed it </w:t>
      </w:r>
      <w:r w:rsidR="0048235B">
        <w:rPr>
          <w:rFonts w:cstheme="minorHAnsi"/>
        </w:rPr>
        <w:t xml:space="preserve">we should </w:t>
      </w:r>
      <w:r w:rsidR="00B215D5" w:rsidRPr="002312E8">
        <w:rPr>
          <w:rFonts w:cstheme="minorHAnsi"/>
        </w:rPr>
        <w:t xml:space="preserve"> be proactive</w:t>
      </w:r>
      <w:r w:rsidR="0048235B">
        <w:rPr>
          <w:rFonts w:cstheme="minorHAnsi"/>
        </w:rPr>
        <w:t xml:space="preserve"> </w:t>
      </w:r>
      <w:r w:rsidR="0025145C">
        <w:rPr>
          <w:rFonts w:cstheme="minorHAnsi"/>
        </w:rPr>
        <w:t xml:space="preserve">and </w:t>
      </w:r>
      <w:r w:rsidR="0048235B">
        <w:rPr>
          <w:rFonts w:cstheme="minorHAnsi"/>
        </w:rPr>
        <w:t>review our will serve</w:t>
      </w:r>
      <w:r w:rsidR="0025145C">
        <w:rPr>
          <w:rFonts w:cstheme="minorHAnsi"/>
        </w:rPr>
        <w:t xml:space="preserve"> </w:t>
      </w:r>
      <w:r w:rsidR="0048235B">
        <w:rPr>
          <w:rFonts w:cstheme="minorHAnsi"/>
        </w:rPr>
        <w:t>policy</w:t>
      </w:r>
      <w:r w:rsidR="00B215D5" w:rsidRPr="002312E8">
        <w:rPr>
          <w:rFonts w:cstheme="minorHAnsi"/>
        </w:rPr>
        <w:t>.</w:t>
      </w:r>
      <w:r w:rsidR="00AB5433" w:rsidRPr="002312E8">
        <w:rPr>
          <w:rFonts w:cstheme="minorHAnsi"/>
        </w:rPr>
        <w:t xml:space="preserve"> </w:t>
      </w:r>
      <w:r w:rsidR="00C66466" w:rsidRPr="002312E8">
        <w:rPr>
          <w:rFonts w:cstheme="minorHAnsi"/>
        </w:rPr>
        <w:t>David felt both a newsletter and website update</w:t>
      </w:r>
      <w:r w:rsidR="00613CF8" w:rsidRPr="002312E8">
        <w:rPr>
          <w:rFonts w:cstheme="minorHAnsi"/>
        </w:rPr>
        <w:t>s</w:t>
      </w:r>
      <w:r w:rsidR="00C66466" w:rsidRPr="002312E8">
        <w:rPr>
          <w:rFonts w:cstheme="minorHAnsi"/>
        </w:rPr>
        <w:t xml:space="preserve"> </w:t>
      </w:r>
      <w:r w:rsidR="003B6E8D" w:rsidRPr="002312E8">
        <w:rPr>
          <w:rFonts w:cstheme="minorHAnsi"/>
        </w:rPr>
        <w:t xml:space="preserve">would help inform the community </w:t>
      </w:r>
      <w:r w:rsidR="00613CF8" w:rsidRPr="002312E8">
        <w:rPr>
          <w:rFonts w:cstheme="minorHAnsi"/>
        </w:rPr>
        <w:t xml:space="preserve">about </w:t>
      </w:r>
      <w:r w:rsidR="00ED1509" w:rsidRPr="002312E8">
        <w:rPr>
          <w:rFonts w:cstheme="minorHAnsi"/>
        </w:rPr>
        <w:t>impact</w:t>
      </w:r>
      <w:r w:rsidR="00602361" w:rsidRPr="002312E8">
        <w:rPr>
          <w:rFonts w:cstheme="minorHAnsi"/>
        </w:rPr>
        <w:t xml:space="preserve">s </w:t>
      </w:r>
      <w:r w:rsidR="000917B0" w:rsidRPr="002312E8">
        <w:rPr>
          <w:rFonts w:cstheme="minorHAnsi"/>
        </w:rPr>
        <w:t>of</w:t>
      </w:r>
      <w:r w:rsidR="00602361" w:rsidRPr="002312E8">
        <w:rPr>
          <w:rFonts w:cstheme="minorHAnsi"/>
        </w:rPr>
        <w:t xml:space="preserve"> the tank replacement project </w:t>
      </w:r>
      <w:r w:rsidR="00ED1509" w:rsidRPr="002312E8">
        <w:rPr>
          <w:rFonts w:cstheme="minorHAnsi"/>
        </w:rPr>
        <w:t>for the balance of 2023.</w:t>
      </w:r>
    </w:p>
    <w:p w14:paraId="26E2DAC7" w14:textId="77777777" w:rsidR="00D54E1E" w:rsidRPr="002312E8" w:rsidRDefault="00D54E1E" w:rsidP="00D54E1E">
      <w:pPr>
        <w:pStyle w:val="ListParagraph"/>
        <w:numPr>
          <w:ilvl w:val="1"/>
          <w:numId w:val="1"/>
        </w:numPr>
        <w:rPr>
          <w:rFonts w:cstheme="minorHAnsi"/>
        </w:rPr>
      </w:pPr>
      <w:r w:rsidRPr="002312E8">
        <w:rPr>
          <w:rFonts w:cstheme="minorHAnsi"/>
        </w:rPr>
        <w:t>No Engineer reports.</w:t>
      </w:r>
    </w:p>
    <w:p w14:paraId="67EFDE0E" w14:textId="77777777" w:rsidR="00D54E1E" w:rsidRPr="002312E8" w:rsidRDefault="00D54E1E" w:rsidP="00D54E1E">
      <w:pPr>
        <w:pStyle w:val="ListParagraph"/>
        <w:numPr>
          <w:ilvl w:val="1"/>
          <w:numId w:val="1"/>
        </w:numPr>
        <w:rPr>
          <w:rFonts w:cstheme="minorHAnsi"/>
        </w:rPr>
      </w:pPr>
      <w:r w:rsidRPr="002312E8">
        <w:rPr>
          <w:rFonts w:cstheme="minorHAnsi"/>
        </w:rPr>
        <w:t>No report from State Park</w:t>
      </w:r>
    </w:p>
    <w:p w14:paraId="061172EF" w14:textId="77777777" w:rsidR="00D54E1E" w:rsidRPr="002312E8" w:rsidRDefault="00D54E1E" w:rsidP="00D54E1E">
      <w:pPr>
        <w:pStyle w:val="ListParagraph"/>
        <w:numPr>
          <w:ilvl w:val="0"/>
          <w:numId w:val="1"/>
        </w:numPr>
        <w:rPr>
          <w:rFonts w:cstheme="minorHAnsi"/>
        </w:rPr>
      </w:pPr>
      <w:r w:rsidRPr="002312E8">
        <w:rPr>
          <w:rFonts w:cstheme="minorHAnsi"/>
        </w:rPr>
        <w:t>Action items</w:t>
      </w:r>
    </w:p>
    <w:p w14:paraId="044380E6" w14:textId="77777777" w:rsidR="00260F50" w:rsidRPr="002312E8" w:rsidRDefault="00260F50" w:rsidP="00260F50">
      <w:pPr>
        <w:pStyle w:val="ListParagraph"/>
        <w:numPr>
          <w:ilvl w:val="1"/>
          <w:numId w:val="1"/>
        </w:numPr>
        <w:spacing w:after="10" w:line="252" w:lineRule="auto"/>
        <w:rPr>
          <w:rFonts w:cstheme="minorHAnsi"/>
        </w:rPr>
      </w:pPr>
      <w:r w:rsidRPr="002312E8">
        <w:rPr>
          <w:rFonts w:cstheme="minorHAnsi"/>
        </w:rPr>
        <w:t>Adopt current plans, specifications, and engineer’s estimate (PS&amp;E) from Dan Bastian, engineer for the Johnsville Public Utility District’s (JPUD) Tank Improvement and Liquid Chlorination Project .</w:t>
      </w:r>
    </w:p>
    <w:p w14:paraId="5D11F7B3" w14:textId="77777777" w:rsidR="00D213D7" w:rsidRPr="002312E8" w:rsidRDefault="00D213D7" w:rsidP="00D213D7">
      <w:pPr>
        <w:pStyle w:val="ListParagraph"/>
        <w:ind w:left="1800"/>
        <w:rPr>
          <w:rFonts w:cstheme="minorHAnsi"/>
        </w:rPr>
      </w:pPr>
      <w:r w:rsidRPr="002312E8">
        <w:rPr>
          <w:rFonts w:cstheme="minorHAnsi"/>
        </w:rPr>
        <w:t>The vote was as follows:</w:t>
      </w:r>
    </w:p>
    <w:p w14:paraId="155888D6" w14:textId="77777777" w:rsidR="00D213D7" w:rsidRPr="002312E8" w:rsidRDefault="00D213D7" w:rsidP="00D213D7">
      <w:pPr>
        <w:pStyle w:val="ListParagraph"/>
        <w:ind w:left="1800"/>
        <w:rPr>
          <w:rFonts w:cstheme="minorHAnsi"/>
        </w:rPr>
      </w:pPr>
      <w:r w:rsidRPr="002312E8">
        <w:rPr>
          <w:rFonts w:cstheme="minorHAnsi"/>
        </w:rPr>
        <w:t>Ayes:    3</w:t>
      </w:r>
    </w:p>
    <w:p w14:paraId="0086486C" w14:textId="77777777" w:rsidR="00D213D7" w:rsidRPr="002312E8" w:rsidRDefault="00D213D7" w:rsidP="00D213D7">
      <w:pPr>
        <w:pStyle w:val="ListParagraph"/>
        <w:ind w:left="1800"/>
        <w:rPr>
          <w:rFonts w:cstheme="minorHAnsi"/>
        </w:rPr>
      </w:pPr>
      <w:proofErr w:type="spellStart"/>
      <w:r w:rsidRPr="002312E8">
        <w:rPr>
          <w:rFonts w:cstheme="minorHAnsi"/>
        </w:rPr>
        <w:t>Noes</w:t>
      </w:r>
      <w:proofErr w:type="spellEnd"/>
      <w:r w:rsidRPr="002312E8">
        <w:rPr>
          <w:rFonts w:cstheme="minorHAnsi"/>
        </w:rPr>
        <w:t>:    0</w:t>
      </w:r>
    </w:p>
    <w:p w14:paraId="3A950012" w14:textId="77777777" w:rsidR="00D213D7" w:rsidRPr="002312E8" w:rsidRDefault="00D213D7" w:rsidP="00D213D7">
      <w:pPr>
        <w:pStyle w:val="ListParagraph"/>
        <w:ind w:left="1440" w:firstLine="360"/>
        <w:rPr>
          <w:rFonts w:cstheme="minorHAnsi"/>
        </w:rPr>
      </w:pPr>
      <w:r w:rsidRPr="002312E8">
        <w:rPr>
          <w:rFonts w:cstheme="minorHAnsi"/>
        </w:rPr>
        <w:t>Absent: 0</w:t>
      </w:r>
    </w:p>
    <w:p w14:paraId="01308C29" w14:textId="77777777" w:rsidR="00D213D7" w:rsidRPr="002312E8" w:rsidRDefault="00D213D7" w:rsidP="00D213D7">
      <w:pPr>
        <w:pStyle w:val="ListParagraph"/>
        <w:ind w:left="1500" w:firstLine="300"/>
        <w:rPr>
          <w:rFonts w:cstheme="minorHAnsi"/>
        </w:rPr>
      </w:pPr>
      <w:r w:rsidRPr="002312E8">
        <w:rPr>
          <w:rFonts w:cstheme="minorHAnsi"/>
        </w:rPr>
        <w:t>Motion Passed Unanimously</w:t>
      </w:r>
    </w:p>
    <w:p w14:paraId="2CB4AC4E" w14:textId="77777777" w:rsidR="00260F50" w:rsidRPr="002312E8" w:rsidRDefault="00260F50" w:rsidP="00260F50">
      <w:pPr>
        <w:pStyle w:val="ListParagraph"/>
        <w:numPr>
          <w:ilvl w:val="1"/>
          <w:numId w:val="1"/>
        </w:numPr>
        <w:rPr>
          <w:rFonts w:cstheme="minorHAnsi"/>
        </w:rPr>
      </w:pPr>
      <w:r w:rsidRPr="002312E8">
        <w:rPr>
          <w:rFonts w:cstheme="minorHAnsi"/>
        </w:rPr>
        <w:t>Authorize bidding for the JPUD Tank Improvement and Liquid Chlorination Project using the same documents subject to any changes from funding agencies, and /or California regulators.</w:t>
      </w:r>
    </w:p>
    <w:p w14:paraId="7CCBA684" w14:textId="77777777" w:rsidR="00D213D7" w:rsidRPr="00894B0A" w:rsidRDefault="00D213D7" w:rsidP="00E33657">
      <w:pPr>
        <w:ind w:left="720" w:firstLine="720"/>
        <w:rPr>
          <w:rFonts w:cstheme="minorHAnsi"/>
        </w:rPr>
      </w:pPr>
      <w:r w:rsidRPr="00894B0A">
        <w:rPr>
          <w:rFonts w:cstheme="minorHAnsi"/>
        </w:rPr>
        <w:t>The vote was as follows:</w:t>
      </w:r>
    </w:p>
    <w:p w14:paraId="2BC00094" w14:textId="77777777" w:rsidR="00D213D7" w:rsidRPr="0025145C" w:rsidRDefault="00D213D7" w:rsidP="00641483">
      <w:pPr>
        <w:ind w:left="720" w:firstLine="720"/>
        <w:rPr>
          <w:rFonts w:cstheme="minorHAnsi"/>
        </w:rPr>
      </w:pPr>
      <w:r w:rsidRPr="0025145C">
        <w:rPr>
          <w:rFonts w:cstheme="minorHAnsi"/>
        </w:rPr>
        <w:t>Ayes:    3</w:t>
      </w:r>
    </w:p>
    <w:p w14:paraId="7FE2F385" w14:textId="77777777" w:rsidR="00D213D7" w:rsidRPr="002312E8" w:rsidRDefault="00D213D7" w:rsidP="00641483">
      <w:pPr>
        <w:pStyle w:val="ListParagraph"/>
        <w:ind w:left="1140" w:firstLine="300"/>
        <w:rPr>
          <w:rFonts w:cstheme="minorHAnsi"/>
        </w:rPr>
      </w:pPr>
      <w:proofErr w:type="spellStart"/>
      <w:r w:rsidRPr="002312E8">
        <w:rPr>
          <w:rFonts w:cstheme="minorHAnsi"/>
        </w:rPr>
        <w:t>Noes</w:t>
      </w:r>
      <w:proofErr w:type="spellEnd"/>
      <w:r w:rsidRPr="002312E8">
        <w:rPr>
          <w:rFonts w:cstheme="minorHAnsi"/>
        </w:rPr>
        <w:t>:    0</w:t>
      </w:r>
    </w:p>
    <w:p w14:paraId="40A539A4" w14:textId="77777777" w:rsidR="00D213D7" w:rsidRPr="002312E8" w:rsidRDefault="00D213D7" w:rsidP="00641483">
      <w:pPr>
        <w:pStyle w:val="ListParagraph"/>
        <w:ind w:left="840" w:firstLine="300"/>
        <w:rPr>
          <w:rFonts w:cstheme="minorHAnsi"/>
        </w:rPr>
      </w:pPr>
      <w:r w:rsidRPr="002312E8">
        <w:rPr>
          <w:rFonts w:cstheme="minorHAnsi"/>
        </w:rPr>
        <w:t>Absent: 0</w:t>
      </w:r>
    </w:p>
    <w:p w14:paraId="1DA11A07" w14:textId="77777777" w:rsidR="00D213D7" w:rsidRPr="002312E8" w:rsidRDefault="00D213D7" w:rsidP="00E33657">
      <w:pPr>
        <w:pStyle w:val="ListParagraph"/>
        <w:ind w:left="420"/>
        <w:rPr>
          <w:rFonts w:cstheme="minorHAnsi"/>
        </w:rPr>
      </w:pPr>
      <w:r w:rsidRPr="002312E8">
        <w:rPr>
          <w:rFonts w:cstheme="minorHAnsi"/>
        </w:rPr>
        <w:t>Motion Passed Unanimously</w:t>
      </w:r>
    </w:p>
    <w:p w14:paraId="75715512" w14:textId="2C5BCCE5" w:rsidR="00E72E4B" w:rsidRPr="002312E8" w:rsidRDefault="00E72E4B" w:rsidP="000E3291">
      <w:pPr>
        <w:ind w:left="1440" w:hanging="1020"/>
        <w:rPr>
          <w:rFonts w:cstheme="minorHAnsi"/>
        </w:rPr>
      </w:pPr>
      <w:r w:rsidRPr="002312E8">
        <w:rPr>
          <w:rFonts w:cstheme="minorHAnsi"/>
        </w:rPr>
        <w:t>5.3</w:t>
      </w:r>
      <w:r w:rsidR="000E3291">
        <w:rPr>
          <w:rFonts w:cstheme="minorHAnsi"/>
        </w:rPr>
        <w:tab/>
      </w:r>
      <w:r w:rsidR="00260F50" w:rsidRPr="002312E8">
        <w:rPr>
          <w:rFonts w:cstheme="minorHAnsi"/>
        </w:rPr>
        <w:t>Authorize the completion of a</w:t>
      </w:r>
      <w:r w:rsidR="00A64484" w:rsidRPr="002312E8">
        <w:rPr>
          <w:rFonts w:cstheme="minorHAnsi"/>
        </w:rPr>
        <w:t>n</w:t>
      </w:r>
      <w:r w:rsidR="00260F50" w:rsidRPr="002312E8">
        <w:rPr>
          <w:rFonts w:cstheme="minorHAnsi"/>
        </w:rPr>
        <w:t xml:space="preserve"> </w:t>
      </w:r>
      <w:r w:rsidR="00A64484" w:rsidRPr="002312E8">
        <w:rPr>
          <w:rFonts w:cstheme="minorHAnsi"/>
        </w:rPr>
        <w:t>Infrastructure Construction Loan for a line of</w:t>
      </w:r>
      <w:r w:rsidR="00C835E3">
        <w:rPr>
          <w:rFonts w:cstheme="minorHAnsi"/>
        </w:rPr>
        <w:t xml:space="preserve"> </w:t>
      </w:r>
      <w:r w:rsidR="00A64484" w:rsidRPr="002312E8">
        <w:rPr>
          <w:rFonts w:cstheme="minorHAnsi"/>
        </w:rPr>
        <w:t>credit with the Rural Community Assistance Corporation</w:t>
      </w:r>
      <w:r w:rsidRPr="002312E8">
        <w:rPr>
          <w:rFonts w:cstheme="minorHAnsi"/>
        </w:rPr>
        <w:t xml:space="preserve"> The vote was as follows:</w:t>
      </w:r>
    </w:p>
    <w:p w14:paraId="17D98608" w14:textId="77777777" w:rsidR="00E72E4B" w:rsidRPr="002312E8" w:rsidRDefault="00E72E4B" w:rsidP="00E72E4B">
      <w:pPr>
        <w:pStyle w:val="ListParagraph"/>
        <w:ind w:left="1800"/>
        <w:rPr>
          <w:rFonts w:cstheme="minorHAnsi"/>
        </w:rPr>
      </w:pPr>
      <w:r w:rsidRPr="002312E8">
        <w:rPr>
          <w:rFonts w:cstheme="minorHAnsi"/>
        </w:rPr>
        <w:t>Ayes:    3</w:t>
      </w:r>
    </w:p>
    <w:p w14:paraId="0EF7A95D" w14:textId="77777777" w:rsidR="00E72E4B" w:rsidRPr="002312E8" w:rsidRDefault="00E72E4B" w:rsidP="00E72E4B">
      <w:pPr>
        <w:pStyle w:val="ListParagraph"/>
        <w:ind w:left="1800"/>
        <w:rPr>
          <w:rFonts w:cstheme="minorHAnsi"/>
        </w:rPr>
      </w:pPr>
      <w:proofErr w:type="spellStart"/>
      <w:r w:rsidRPr="002312E8">
        <w:rPr>
          <w:rFonts w:cstheme="minorHAnsi"/>
        </w:rPr>
        <w:t>Noes</w:t>
      </w:r>
      <w:proofErr w:type="spellEnd"/>
      <w:r w:rsidRPr="002312E8">
        <w:rPr>
          <w:rFonts w:cstheme="minorHAnsi"/>
        </w:rPr>
        <w:t>:    0</w:t>
      </w:r>
    </w:p>
    <w:p w14:paraId="4E292110" w14:textId="77777777" w:rsidR="00E72E4B" w:rsidRPr="002312E8" w:rsidRDefault="00E72E4B" w:rsidP="00E72E4B">
      <w:pPr>
        <w:pStyle w:val="ListParagraph"/>
        <w:ind w:left="1440" w:firstLine="360"/>
        <w:rPr>
          <w:rFonts w:cstheme="minorHAnsi"/>
        </w:rPr>
      </w:pPr>
      <w:r w:rsidRPr="002312E8">
        <w:rPr>
          <w:rFonts w:cstheme="minorHAnsi"/>
        </w:rPr>
        <w:t>Absent: 0</w:t>
      </w:r>
    </w:p>
    <w:p w14:paraId="1AE63935" w14:textId="77777777" w:rsidR="00E72E4B" w:rsidRPr="002312E8" w:rsidRDefault="00E72E4B" w:rsidP="00E72E4B">
      <w:pPr>
        <w:pStyle w:val="ListParagraph"/>
        <w:ind w:left="1500" w:firstLine="300"/>
        <w:rPr>
          <w:rFonts w:cstheme="minorHAnsi"/>
        </w:rPr>
      </w:pPr>
      <w:r w:rsidRPr="002312E8">
        <w:rPr>
          <w:rFonts w:cstheme="minorHAnsi"/>
        </w:rPr>
        <w:t>Motion Passed Unanimously</w:t>
      </w:r>
    </w:p>
    <w:p w14:paraId="672229AD" w14:textId="3E15E16C" w:rsidR="00C145FF" w:rsidRPr="000E3291" w:rsidRDefault="00E72E4B" w:rsidP="000E3291">
      <w:pPr>
        <w:ind w:left="1440" w:hanging="720"/>
        <w:rPr>
          <w:rFonts w:cstheme="minorHAnsi"/>
        </w:rPr>
      </w:pPr>
      <w:r w:rsidRPr="000E3291">
        <w:rPr>
          <w:rFonts w:cstheme="minorHAnsi"/>
        </w:rPr>
        <w:t>5.4</w:t>
      </w:r>
      <w:r w:rsidR="000E3291">
        <w:rPr>
          <w:rFonts w:cstheme="minorHAnsi"/>
        </w:rPr>
        <w:tab/>
      </w:r>
      <w:r w:rsidR="00335B48" w:rsidRPr="000E3291">
        <w:rPr>
          <w:rFonts w:cstheme="minorHAnsi"/>
        </w:rPr>
        <w:t xml:space="preserve">Review </w:t>
      </w:r>
      <w:r w:rsidR="00F37950" w:rsidRPr="00E53434">
        <w:rPr>
          <w:rFonts w:cstheme="minorHAnsi"/>
          <w:shd w:val="clear" w:color="auto" w:fill="FFFFFF"/>
        </w:rPr>
        <w:t>Resolution 22-6  RCAC Resolution to Borrow</w:t>
      </w:r>
      <w:r w:rsidR="00F37950" w:rsidRPr="000E3291">
        <w:rPr>
          <w:rFonts w:cstheme="minorHAnsi"/>
        </w:rPr>
        <w:t xml:space="preserve"> to determine if we must adopt a new resolution with RCAC for a line of credit.</w:t>
      </w:r>
    </w:p>
    <w:p w14:paraId="69E8188D" w14:textId="77777777" w:rsidR="002E368E" w:rsidRPr="002312E8" w:rsidRDefault="002E368E" w:rsidP="002E368E">
      <w:pPr>
        <w:pStyle w:val="ListParagraph"/>
        <w:ind w:left="1800"/>
        <w:rPr>
          <w:rFonts w:cstheme="minorHAnsi"/>
        </w:rPr>
      </w:pPr>
      <w:r w:rsidRPr="002312E8">
        <w:rPr>
          <w:rFonts w:cstheme="minorHAnsi"/>
        </w:rPr>
        <w:t>The vote was as follows:</w:t>
      </w:r>
    </w:p>
    <w:p w14:paraId="0802BB62" w14:textId="77777777" w:rsidR="002E368E" w:rsidRPr="002312E8" w:rsidRDefault="002E368E" w:rsidP="002E368E">
      <w:pPr>
        <w:pStyle w:val="ListParagraph"/>
        <w:ind w:left="1800"/>
        <w:rPr>
          <w:rFonts w:cstheme="minorHAnsi"/>
        </w:rPr>
      </w:pPr>
      <w:r w:rsidRPr="002312E8">
        <w:rPr>
          <w:rFonts w:cstheme="minorHAnsi"/>
        </w:rPr>
        <w:t>Ayes:    3</w:t>
      </w:r>
    </w:p>
    <w:p w14:paraId="6BDB5020" w14:textId="77777777" w:rsidR="002E368E" w:rsidRPr="002312E8" w:rsidRDefault="002E368E" w:rsidP="002E368E">
      <w:pPr>
        <w:pStyle w:val="ListParagraph"/>
        <w:ind w:left="1800"/>
        <w:rPr>
          <w:rFonts w:cstheme="minorHAnsi"/>
        </w:rPr>
      </w:pPr>
      <w:proofErr w:type="spellStart"/>
      <w:r w:rsidRPr="002312E8">
        <w:rPr>
          <w:rFonts w:cstheme="minorHAnsi"/>
        </w:rPr>
        <w:t>Noes</w:t>
      </w:r>
      <w:proofErr w:type="spellEnd"/>
      <w:r w:rsidRPr="002312E8">
        <w:rPr>
          <w:rFonts w:cstheme="minorHAnsi"/>
        </w:rPr>
        <w:t>:    0</w:t>
      </w:r>
    </w:p>
    <w:p w14:paraId="579DDE4C" w14:textId="77777777" w:rsidR="002E368E" w:rsidRPr="002312E8" w:rsidRDefault="002E368E" w:rsidP="002E368E">
      <w:pPr>
        <w:pStyle w:val="ListParagraph"/>
        <w:ind w:left="1440" w:firstLine="360"/>
        <w:rPr>
          <w:rFonts w:cstheme="minorHAnsi"/>
        </w:rPr>
      </w:pPr>
      <w:r w:rsidRPr="002312E8">
        <w:rPr>
          <w:rFonts w:cstheme="minorHAnsi"/>
        </w:rPr>
        <w:t>Absent: 0</w:t>
      </w:r>
    </w:p>
    <w:p w14:paraId="5E66016B" w14:textId="77777777" w:rsidR="002E368E" w:rsidRDefault="002E368E" w:rsidP="002E368E">
      <w:pPr>
        <w:pStyle w:val="ListParagraph"/>
        <w:ind w:left="1500" w:firstLine="300"/>
        <w:rPr>
          <w:rFonts w:cstheme="minorHAnsi"/>
        </w:rPr>
      </w:pPr>
      <w:r w:rsidRPr="002312E8">
        <w:rPr>
          <w:rFonts w:cstheme="minorHAnsi"/>
        </w:rPr>
        <w:t>Motion Passed Unanimously</w:t>
      </w:r>
    </w:p>
    <w:p w14:paraId="6AFF886B" w14:textId="77777777" w:rsidR="00926F8B" w:rsidRPr="002312E8" w:rsidRDefault="00926F8B" w:rsidP="002E368E">
      <w:pPr>
        <w:pStyle w:val="ListParagraph"/>
        <w:ind w:left="1500" w:firstLine="300"/>
        <w:rPr>
          <w:rFonts w:cstheme="minorHAnsi"/>
        </w:rPr>
      </w:pPr>
    </w:p>
    <w:p w14:paraId="270600DC" w14:textId="426359FF" w:rsidR="00C835E3" w:rsidRDefault="00764262" w:rsidP="00C835E3">
      <w:pPr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="00EC2EF3" w:rsidRPr="000E3291">
        <w:rPr>
          <w:rFonts w:cstheme="minorHAnsi"/>
        </w:rPr>
        <w:t>Next meeting</w:t>
      </w:r>
      <w:r w:rsidR="000C3786">
        <w:rPr>
          <w:rFonts w:cstheme="minorHAnsi"/>
        </w:rPr>
        <w:t>:</w:t>
      </w:r>
      <w:r w:rsidR="00E53434">
        <w:rPr>
          <w:rFonts w:cstheme="minorHAnsi"/>
        </w:rPr>
        <w:t xml:space="preserve"> </w:t>
      </w:r>
      <w:r w:rsidR="00EC2EF3" w:rsidRPr="000E3291">
        <w:rPr>
          <w:rFonts w:cstheme="minorHAnsi"/>
        </w:rPr>
        <w:t xml:space="preserve">Teleconference Thursday March </w:t>
      </w:r>
      <w:r w:rsidR="00926F8B">
        <w:rPr>
          <w:rFonts w:cstheme="minorHAnsi"/>
        </w:rPr>
        <w:t>2</w:t>
      </w:r>
      <w:r w:rsidR="00EC2EF3" w:rsidRPr="000E3291">
        <w:rPr>
          <w:rFonts w:cstheme="minorHAnsi"/>
        </w:rPr>
        <w:t xml:space="preserve">, 2023 at 11:00 </w:t>
      </w:r>
      <w:r w:rsidR="00926F8B">
        <w:rPr>
          <w:rFonts w:cstheme="minorHAnsi"/>
        </w:rPr>
        <w:t>AM</w:t>
      </w:r>
    </w:p>
    <w:p w14:paraId="14878364" w14:textId="22609E3E" w:rsidR="00682FC0" w:rsidRPr="00B977E7" w:rsidRDefault="00B977E7" w:rsidP="00B977E7">
      <w:pPr>
        <w:rPr>
          <w:rFonts w:cstheme="minorHAnsi"/>
        </w:rPr>
      </w:pPr>
      <w:r>
        <w:rPr>
          <w:rFonts w:cstheme="minorHAnsi"/>
        </w:rPr>
        <w:lastRenderedPageBreak/>
        <w:t>7.</w:t>
      </w:r>
      <w:r w:rsidR="000C3786">
        <w:rPr>
          <w:rFonts w:cstheme="minorHAnsi"/>
        </w:rPr>
        <w:tab/>
      </w:r>
      <w:r w:rsidR="00682FC0" w:rsidRPr="00B977E7">
        <w:rPr>
          <w:rFonts w:cstheme="minorHAnsi"/>
        </w:rPr>
        <w:t>Meeting adjourned at 1:</w:t>
      </w:r>
      <w:r w:rsidR="00292AF5" w:rsidRPr="00B977E7">
        <w:rPr>
          <w:rFonts w:cstheme="minorHAnsi"/>
        </w:rPr>
        <w:t>46</w:t>
      </w:r>
      <w:r w:rsidR="00295ACA">
        <w:rPr>
          <w:rFonts w:cstheme="minorHAnsi"/>
        </w:rPr>
        <w:t xml:space="preserve"> PM</w:t>
      </w:r>
      <w:r w:rsidR="00682FC0" w:rsidRPr="00B977E7">
        <w:rPr>
          <w:rFonts w:cstheme="minorHAnsi"/>
        </w:rPr>
        <w:t>.</w:t>
      </w:r>
    </w:p>
    <w:p w14:paraId="6E03E8E6" w14:textId="77777777" w:rsidR="00260F50" w:rsidRPr="002312E8" w:rsidRDefault="00260F50" w:rsidP="00260F50">
      <w:pPr>
        <w:rPr>
          <w:rFonts w:cstheme="minorHAnsi"/>
        </w:rPr>
      </w:pPr>
    </w:p>
    <w:sectPr w:rsidR="00260F50" w:rsidRPr="0023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A85"/>
    <w:multiLevelType w:val="multilevel"/>
    <w:tmpl w:val="562E7D00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BC75A46"/>
    <w:multiLevelType w:val="multilevel"/>
    <w:tmpl w:val="01904BEC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10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num w:numId="1" w16cid:durableId="1356812058">
    <w:abstractNumId w:val="1"/>
  </w:num>
  <w:num w:numId="2" w16cid:durableId="1809395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4C"/>
    <w:rsid w:val="00001048"/>
    <w:rsid w:val="0001216A"/>
    <w:rsid w:val="00014460"/>
    <w:rsid w:val="0001613B"/>
    <w:rsid w:val="00027109"/>
    <w:rsid w:val="000573E8"/>
    <w:rsid w:val="0006149D"/>
    <w:rsid w:val="0007505B"/>
    <w:rsid w:val="000917B0"/>
    <w:rsid w:val="00097019"/>
    <w:rsid w:val="000A45F7"/>
    <w:rsid w:val="000C3786"/>
    <w:rsid w:val="000D1B0F"/>
    <w:rsid w:val="000E3291"/>
    <w:rsid w:val="0015302B"/>
    <w:rsid w:val="001656F1"/>
    <w:rsid w:val="0019491B"/>
    <w:rsid w:val="001A6103"/>
    <w:rsid w:val="001E2CDC"/>
    <w:rsid w:val="001E3F1E"/>
    <w:rsid w:val="00210D33"/>
    <w:rsid w:val="002312E8"/>
    <w:rsid w:val="002501E4"/>
    <w:rsid w:val="0025145C"/>
    <w:rsid w:val="00260F50"/>
    <w:rsid w:val="00292AF5"/>
    <w:rsid w:val="00295ACA"/>
    <w:rsid w:val="002D0FBF"/>
    <w:rsid w:val="002D17C5"/>
    <w:rsid w:val="002D1D43"/>
    <w:rsid w:val="002D3635"/>
    <w:rsid w:val="002E368E"/>
    <w:rsid w:val="002E4BE0"/>
    <w:rsid w:val="00334D4C"/>
    <w:rsid w:val="00335B48"/>
    <w:rsid w:val="00337E16"/>
    <w:rsid w:val="00346389"/>
    <w:rsid w:val="0035673C"/>
    <w:rsid w:val="00372AEC"/>
    <w:rsid w:val="003B6E8D"/>
    <w:rsid w:val="003B73B4"/>
    <w:rsid w:val="003E094B"/>
    <w:rsid w:val="003F18EB"/>
    <w:rsid w:val="0041565E"/>
    <w:rsid w:val="004272CB"/>
    <w:rsid w:val="00465AEB"/>
    <w:rsid w:val="0048235B"/>
    <w:rsid w:val="00493B56"/>
    <w:rsid w:val="0049429B"/>
    <w:rsid w:val="00496E2E"/>
    <w:rsid w:val="004B3197"/>
    <w:rsid w:val="004B7F15"/>
    <w:rsid w:val="004C2D5F"/>
    <w:rsid w:val="004E446B"/>
    <w:rsid w:val="004F728E"/>
    <w:rsid w:val="004F772D"/>
    <w:rsid w:val="00512785"/>
    <w:rsid w:val="00522003"/>
    <w:rsid w:val="00532B68"/>
    <w:rsid w:val="00534E28"/>
    <w:rsid w:val="005360DA"/>
    <w:rsid w:val="00547D5F"/>
    <w:rsid w:val="00556022"/>
    <w:rsid w:val="00584870"/>
    <w:rsid w:val="00587DBB"/>
    <w:rsid w:val="005A4C0D"/>
    <w:rsid w:val="005A5194"/>
    <w:rsid w:val="005B1A38"/>
    <w:rsid w:val="005E7E4F"/>
    <w:rsid w:val="00602361"/>
    <w:rsid w:val="00613CF8"/>
    <w:rsid w:val="00630B83"/>
    <w:rsid w:val="006379F0"/>
    <w:rsid w:val="00641483"/>
    <w:rsid w:val="00651099"/>
    <w:rsid w:val="00682FC0"/>
    <w:rsid w:val="00687686"/>
    <w:rsid w:val="006923E3"/>
    <w:rsid w:val="00694E0E"/>
    <w:rsid w:val="0069783F"/>
    <w:rsid w:val="006A2F03"/>
    <w:rsid w:val="006A7AAE"/>
    <w:rsid w:val="00720290"/>
    <w:rsid w:val="00730489"/>
    <w:rsid w:val="00732FAB"/>
    <w:rsid w:val="00733F5F"/>
    <w:rsid w:val="00754690"/>
    <w:rsid w:val="00761F8E"/>
    <w:rsid w:val="00764262"/>
    <w:rsid w:val="00793F23"/>
    <w:rsid w:val="007E6B7D"/>
    <w:rsid w:val="008019AB"/>
    <w:rsid w:val="00810044"/>
    <w:rsid w:val="00810DD8"/>
    <w:rsid w:val="00812FA9"/>
    <w:rsid w:val="00832E0F"/>
    <w:rsid w:val="008374AD"/>
    <w:rsid w:val="00894B0A"/>
    <w:rsid w:val="008D3532"/>
    <w:rsid w:val="008E6C17"/>
    <w:rsid w:val="008F0532"/>
    <w:rsid w:val="00922E89"/>
    <w:rsid w:val="00926F8B"/>
    <w:rsid w:val="00944B36"/>
    <w:rsid w:val="0095210B"/>
    <w:rsid w:val="00962732"/>
    <w:rsid w:val="0098796F"/>
    <w:rsid w:val="009A1B64"/>
    <w:rsid w:val="009B5953"/>
    <w:rsid w:val="009E0B8D"/>
    <w:rsid w:val="009E68D8"/>
    <w:rsid w:val="00A07783"/>
    <w:rsid w:val="00A119BE"/>
    <w:rsid w:val="00A24AA5"/>
    <w:rsid w:val="00A31F0F"/>
    <w:rsid w:val="00A34268"/>
    <w:rsid w:val="00A34B82"/>
    <w:rsid w:val="00A351F5"/>
    <w:rsid w:val="00A64484"/>
    <w:rsid w:val="00A64CA3"/>
    <w:rsid w:val="00A67592"/>
    <w:rsid w:val="00A74D9C"/>
    <w:rsid w:val="00A841EA"/>
    <w:rsid w:val="00AA01F0"/>
    <w:rsid w:val="00AB2215"/>
    <w:rsid w:val="00AB5433"/>
    <w:rsid w:val="00AD4BB6"/>
    <w:rsid w:val="00B13FD6"/>
    <w:rsid w:val="00B17738"/>
    <w:rsid w:val="00B215D5"/>
    <w:rsid w:val="00B4100B"/>
    <w:rsid w:val="00B7152D"/>
    <w:rsid w:val="00B76AD7"/>
    <w:rsid w:val="00B924AC"/>
    <w:rsid w:val="00B94DA0"/>
    <w:rsid w:val="00B977E7"/>
    <w:rsid w:val="00BD41AB"/>
    <w:rsid w:val="00BD7107"/>
    <w:rsid w:val="00BE0E03"/>
    <w:rsid w:val="00BF28AA"/>
    <w:rsid w:val="00BF5A0F"/>
    <w:rsid w:val="00C145FF"/>
    <w:rsid w:val="00C20CFC"/>
    <w:rsid w:val="00C65433"/>
    <w:rsid w:val="00C66466"/>
    <w:rsid w:val="00C778E9"/>
    <w:rsid w:val="00C835E3"/>
    <w:rsid w:val="00C968EC"/>
    <w:rsid w:val="00CD3369"/>
    <w:rsid w:val="00D166F1"/>
    <w:rsid w:val="00D213D7"/>
    <w:rsid w:val="00D3785B"/>
    <w:rsid w:val="00D515E6"/>
    <w:rsid w:val="00D54E1E"/>
    <w:rsid w:val="00D67231"/>
    <w:rsid w:val="00D72E29"/>
    <w:rsid w:val="00D92015"/>
    <w:rsid w:val="00D92169"/>
    <w:rsid w:val="00D955C1"/>
    <w:rsid w:val="00DA1CD5"/>
    <w:rsid w:val="00DB3910"/>
    <w:rsid w:val="00DD5DC1"/>
    <w:rsid w:val="00DD688D"/>
    <w:rsid w:val="00DF4B6F"/>
    <w:rsid w:val="00E14F44"/>
    <w:rsid w:val="00E33657"/>
    <w:rsid w:val="00E53434"/>
    <w:rsid w:val="00E6151A"/>
    <w:rsid w:val="00E62775"/>
    <w:rsid w:val="00E72E4B"/>
    <w:rsid w:val="00E7418C"/>
    <w:rsid w:val="00E87083"/>
    <w:rsid w:val="00EC2EF3"/>
    <w:rsid w:val="00EC6EBF"/>
    <w:rsid w:val="00ED1509"/>
    <w:rsid w:val="00ED490B"/>
    <w:rsid w:val="00F37726"/>
    <w:rsid w:val="00F37950"/>
    <w:rsid w:val="00F60BF5"/>
    <w:rsid w:val="00F70440"/>
    <w:rsid w:val="00F750EF"/>
    <w:rsid w:val="00F8639A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A127"/>
  <w15:chartTrackingRefBased/>
  <w15:docId w15:val="{84A7EDEA-69DB-4DFA-807D-5B93B7D6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4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D4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7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faucet-water-column-free-standing-11339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LaTourrette</dc:creator>
  <cp:keywords/>
  <dc:description/>
  <cp:lastModifiedBy>John LaTourrette</cp:lastModifiedBy>
  <cp:revision>184</cp:revision>
  <cp:lastPrinted>2023-02-25T00:01:00Z</cp:lastPrinted>
  <dcterms:created xsi:type="dcterms:W3CDTF">2023-02-24T21:07:00Z</dcterms:created>
  <dcterms:modified xsi:type="dcterms:W3CDTF">2023-03-02T19:37:00Z</dcterms:modified>
</cp:coreProperties>
</file>