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80A8" w14:textId="18453894" w:rsidR="00DF4BBC" w:rsidRDefault="260EDB73" w:rsidP="6B160AD7">
      <w:pPr>
        <w:spacing w:after="0"/>
        <w:jc w:val="center"/>
        <w:rPr>
          <w:rFonts w:ascii="Aptos" w:eastAsia="Aptos" w:hAnsi="Aptos" w:cs="Aptos"/>
        </w:rPr>
      </w:pPr>
      <w:r w:rsidRPr="6B160AD7">
        <w:rPr>
          <w:rFonts w:ascii="Aptos" w:eastAsia="Aptos" w:hAnsi="Aptos" w:cs="Aptos"/>
        </w:rPr>
        <w:t xml:space="preserve">             </w:t>
      </w:r>
      <w:r>
        <w:rPr>
          <w:noProof/>
        </w:rPr>
        <w:drawing>
          <wp:inline distT="0" distB="0" distL="0" distR="0" wp14:anchorId="6C1AC234" wp14:editId="1EABAE17">
            <wp:extent cx="485775" cy="619125"/>
            <wp:effectExtent l="0" t="0" r="0" b="0"/>
            <wp:docPr id="1864021165" name="Picture 186402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B160AD7">
        <w:rPr>
          <w:rFonts w:ascii="Aptos" w:eastAsia="Aptos" w:hAnsi="Aptos" w:cs="Aptos"/>
        </w:rPr>
        <w:t>  </w:t>
      </w:r>
    </w:p>
    <w:p w14:paraId="79E52A1D" w14:textId="0AC5A0D4" w:rsidR="00DF4BBC" w:rsidRDefault="00DF4BBC" w:rsidP="6B160AD7">
      <w:pPr>
        <w:spacing w:after="0"/>
        <w:jc w:val="center"/>
        <w:rPr>
          <w:rFonts w:ascii="Aptos" w:eastAsia="Aptos" w:hAnsi="Aptos" w:cs="Aptos"/>
        </w:rPr>
      </w:pPr>
    </w:p>
    <w:p w14:paraId="21A49A1E" w14:textId="2988F91F" w:rsidR="00DF4BBC" w:rsidRDefault="260EDB73" w:rsidP="6B160AD7">
      <w:pPr>
        <w:pStyle w:val="ListParagraph"/>
        <w:spacing w:after="0"/>
        <w:jc w:val="center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  <w:b/>
          <w:bCs/>
        </w:rPr>
        <w:t>Johnsville Public Utility District</w:t>
      </w:r>
    </w:p>
    <w:p w14:paraId="48F3B4AC" w14:textId="65EDA2F5" w:rsidR="00DF4BBC" w:rsidRDefault="260EDB73" w:rsidP="6B160AD7">
      <w:pPr>
        <w:pStyle w:val="ListParagraph"/>
        <w:spacing w:after="0"/>
        <w:jc w:val="center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  <w:b/>
          <w:bCs/>
        </w:rPr>
        <w:t xml:space="preserve">Board of Directors </w:t>
      </w:r>
    </w:p>
    <w:p w14:paraId="6D653003" w14:textId="23634C45" w:rsidR="00DF4BBC" w:rsidRDefault="1659A788" w:rsidP="6B160AD7">
      <w:pPr>
        <w:pStyle w:val="ListParagraph"/>
        <w:spacing w:after="0"/>
        <w:jc w:val="center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  <w:b/>
          <w:bCs/>
        </w:rPr>
        <w:t xml:space="preserve">Draft </w:t>
      </w:r>
      <w:r w:rsidR="260EDB73" w:rsidRPr="6B160AD7">
        <w:rPr>
          <w:rFonts w:ascii="Calibri" w:eastAsia="Calibri" w:hAnsi="Calibri" w:cs="Calibri"/>
          <w:b/>
          <w:bCs/>
        </w:rPr>
        <w:t xml:space="preserve">Meeting </w:t>
      </w:r>
      <w:r w:rsidR="65B59AAF" w:rsidRPr="6B160AD7">
        <w:rPr>
          <w:rFonts w:ascii="Calibri" w:eastAsia="Calibri" w:hAnsi="Calibri" w:cs="Calibri"/>
          <w:b/>
          <w:bCs/>
        </w:rPr>
        <w:t>Minutes</w:t>
      </w:r>
      <w:r w:rsidR="00000000">
        <w:br/>
      </w:r>
      <w:r w:rsidR="260EDB73" w:rsidRPr="6B160AD7">
        <w:rPr>
          <w:rFonts w:ascii="Calibri" w:eastAsia="Calibri" w:hAnsi="Calibri" w:cs="Calibri"/>
          <w:b/>
          <w:bCs/>
        </w:rPr>
        <w:t xml:space="preserve"> Date: November 9, 2024.      Time: 1:00 p.m. </w:t>
      </w:r>
    </w:p>
    <w:p w14:paraId="34681D8D" w14:textId="0D77B079" w:rsidR="00DF4BBC" w:rsidRDefault="64627246" w:rsidP="6B160AD7">
      <w:pPr>
        <w:pStyle w:val="ListParagraph"/>
        <w:spacing w:after="0"/>
        <w:jc w:val="center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  <w:b/>
          <w:bCs/>
        </w:rPr>
        <w:t>Teleconference</w:t>
      </w:r>
    </w:p>
    <w:p w14:paraId="1B761D13" w14:textId="3BB1B377" w:rsidR="00DF4BBC" w:rsidRDefault="64627246" w:rsidP="6B160AD7">
      <w:pPr>
        <w:pStyle w:val="ListParagraph"/>
        <w:spacing w:before="240" w:after="240"/>
        <w:jc w:val="center"/>
      </w:pPr>
      <w:r w:rsidRPr="6B160AD7">
        <w:rPr>
          <w:rFonts w:ascii="Calibri" w:eastAsia="Calibri" w:hAnsi="Calibri" w:cs="Calibri"/>
          <w:b/>
          <w:bCs/>
          <w:sz w:val="22"/>
          <w:szCs w:val="22"/>
        </w:rPr>
        <w:t xml:space="preserve">Call Number: 775 843 6159 </w:t>
      </w:r>
    </w:p>
    <w:p w14:paraId="01D93CA7" w14:textId="4E1C42E9" w:rsidR="00DF4BBC" w:rsidRDefault="64627246" w:rsidP="6B160AD7">
      <w:pPr>
        <w:pStyle w:val="ListParagraph"/>
        <w:spacing w:before="240" w:after="240"/>
        <w:jc w:val="center"/>
      </w:pPr>
      <w:r w:rsidRPr="6B160AD7">
        <w:rPr>
          <w:rFonts w:ascii="Calibri" w:eastAsia="Calibri" w:hAnsi="Calibri" w:cs="Calibri"/>
          <w:b/>
          <w:bCs/>
          <w:sz w:val="22"/>
          <w:szCs w:val="22"/>
        </w:rPr>
        <w:t xml:space="preserve">Website: </w:t>
      </w:r>
      <w:hyperlink>
        <w:r w:rsidRPr="6B160AD7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www.JohnsvillePud.Org</w:t>
        </w:r>
      </w:hyperlink>
      <w:r w:rsidRPr="6B160AD7">
        <w:rPr>
          <w:rFonts w:ascii="Calibri" w:eastAsia="Calibri" w:hAnsi="Calibri" w:cs="Calibri"/>
          <w:b/>
          <w:bCs/>
          <w:color w:val="0563C1"/>
          <w:sz w:val="22"/>
          <w:szCs w:val="22"/>
        </w:rPr>
        <w:t xml:space="preserve"> </w:t>
      </w:r>
    </w:p>
    <w:p w14:paraId="44AB990B" w14:textId="794D909F" w:rsidR="00DF4BBC" w:rsidRDefault="00DF4BBC" w:rsidP="6B160AD7">
      <w:pPr>
        <w:pStyle w:val="ListParagraph"/>
        <w:spacing w:before="240" w:after="240"/>
        <w:jc w:val="center"/>
        <w:rPr>
          <w:rFonts w:ascii="Calibri" w:eastAsia="Calibri" w:hAnsi="Calibri" w:cs="Calibri"/>
          <w:b/>
          <w:bCs/>
          <w:color w:val="0563C1"/>
          <w:sz w:val="22"/>
          <w:szCs w:val="22"/>
        </w:rPr>
      </w:pPr>
    </w:p>
    <w:p w14:paraId="43E074FB" w14:textId="42D402A3" w:rsidR="00DF4BBC" w:rsidRDefault="40FFAEAC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1</w:t>
      </w:r>
      <w:r w:rsidR="1238E0E2" w:rsidRPr="6B160AD7">
        <w:rPr>
          <w:rFonts w:ascii="Calibri" w:eastAsia="Calibri" w:hAnsi="Calibri" w:cs="Calibri"/>
        </w:rPr>
        <w:t>.</w:t>
      </w:r>
      <w:r w:rsidR="00000000">
        <w:tab/>
      </w:r>
      <w:r w:rsidR="1238E0E2" w:rsidRPr="6B160AD7">
        <w:rPr>
          <w:rFonts w:ascii="Calibri" w:eastAsia="Calibri" w:hAnsi="Calibri" w:cs="Calibri"/>
        </w:rPr>
        <w:t xml:space="preserve">The </w:t>
      </w:r>
      <w:r w:rsidR="171DFBF2" w:rsidRPr="6B160AD7">
        <w:rPr>
          <w:rFonts w:ascii="Calibri" w:eastAsia="Calibri" w:hAnsi="Calibri" w:cs="Calibri"/>
        </w:rPr>
        <w:t>meeting</w:t>
      </w:r>
      <w:r w:rsidR="1238E0E2" w:rsidRPr="6B160AD7">
        <w:rPr>
          <w:rFonts w:ascii="Calibri" w:eastAsia="Calibri" w:hAnsi="Calibri" w:cs="Calibri"/>
        </w:rPr>
        <w:t xml:space="preserve"> was called to order by the chair, Davi</w:t>
      </w:r>
      <w:r w:rsidR="7F831E55" w:rsidRPr="6B160AD7">
        <w:rPr>
          <w:rFonts w:ascii="Calibri" w:eastAsia="Calibri" w:hAnsi="Calibri" w:cs="Calibri"/>
        </w:rPr>
        <w:t>d</w:t>
      </w:r>
      <w:r w:rsidR="1238E0E2" w:rsidRPr="6B160AD7">
        <w:rPr>
          <w:rFonts w:ascii="Calibri" w:eastAsia="Calibri" w:hAnsi="Calibri" w:cs="Calibri"/>
        </w:rPr>
        <w:t xml:space="preserve"> P</w:t>
      </w:r>
      <w:r w:rsidR="63806172" w:rsidRPr="6B160AD7">
        <w:rPr>
          <w:rFonts w:ascii="Calibri" w:eastAsia="Calibri" w:hAnsi="Calibri" w:cs="Calibri"/>
        </w:rPr>
        <w:t>iepho,</w:t>
      </w:r>
      <w:r w:rsidR="1238E0E2" w:rsidRPr="6B160AD7">
        <w:rPr>
          <w:rFonts w:ascii="Calibri" w:eastAsia="Calibri" w:hAnsi="Calibri" w:cs="Calibri"/>
        </w:rPr>
        <w:t xml:space="preserve"> at 1</w:t>
      </w:r>
      <w:r w:rsidR="6F124DE5" w:rsidRPr="6B160AD7">
        <w:rPr>
          <w:rFonts w:ascii="Calibri" w:eastAsia="Calibri" w:hAnsi="Calibri" w:cs="Calibri"/>
        </w:rPr>
        <w:t>0</w:t>
      </w:r>
      <w:r w:rsidR="1238E0E2" w:rsidRPr="6B160AD7">
        <w:rPr>
          <w:rFonts w:ascii="Calibri" w:eastAsia="Calibri" w:hAnsi="Calibri" w:cs="Calibri"/>
        </w:rPr>
        <w:t>:03</w:t>
      </w:r>
      <w:r w:rsidR="59C5D452" w:rsidRPr="6B160AD7">
        <w:rPr>
          <w:rFonts w:ascii="Calibri" w:eastAsia="Calibri" w:hAnsi="Calibri" w:cs="Calibri"/>
        </w:rPr>
        <w:t xml:space="preserve"> a.m.</w:t>
      </w:r>
      <w:r w:rsidR="767229DB" w:rsidRPr="6B160AD7">
        <w:rPr>
          <w:rFonts w:ascii="Calibri" w:eastAsia="Calibri" w:hAnsi="Calibri" w:cs="Calibri"/>
        </w:rPr>
        <w:t xml:space="preserve"> </w:t>
      </w:r>
      <w:r w:rsidR="3AB22931" w:rsidRPr="6B160AD7">
        <w:rPr>
          <w:rFonts w:ascii="Calibri" w:eastAsia="Calibri" w:hAnsi="Calibri" w:cs="Calibri"/>
        </w:rPr>
        <w:t>All</w:t>
      </w:r>
      <w:r w:rsidR="767229DB" w:rsidRPr="6B160AD7">
        <w:rPr>
          <w:rFonts w:ascii="Calibri" w:eastAsia="Calibri" w:hAnsi="Calibri" w:cs="Calibri"/>
        </w:rPr>
        <w:t xml:space="preserve"> directors and manager were </w:t>
      </w:r>
      <w:r w:rsidR="0BE84FF1" w:rsidRPr="6B160AD7">
        <w:rPr>
          <w:rFonts w:ascii="Calibri" w:eastAsia="Calibri" w:hAnsi="Calibri" w:cs="Calibri"/>
        </w:rPr>
        <w:t>i</w:t>
      </w:r>
      <w:r w:rsidR="767229DB" w:rsidRPr="6B160AD7">
        <w:rPr>
          <w:rFonts w:ascii="Calibri" w:eastAsia="Calibri" w:hAnsi="Calibri" w:cs="Calibri"/>
        </w:rPr>
        <w:t>n attendance.</w:t>
      </w:r>
    </w:p>
    <w:p w14:paraId="61553EC5" w14:textId="66BA1933" w:rsidR="00DF4BBC" w:rsidRDefault="415A7CD6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2.</w:t>
      </w:r>
      <w:r w:rsidR="00000000">
        <w:tab/>
      </w:r>
      <w:r w:rsidR="5542B5C6" w:rsidRPr="6B160AD7">
        <w:rPr>
          <w:rFonts w:ascii="Calibri" w:eastAsia="Calibri" w:hAnsi="Calibri" w:cs="Calibri"/>
        </w:rPr>
        <w:t xml:space="preserve">There were no additions or corrections to the minutes </w:t>
      </w:r>
      <w:r w:rsidR="25E8EB18" w:rsidRPr="6B160AD7">
        <w:rPr>
          <w:rFonts w:ascii="Calibri" w:eastAsia="Calibri" w:hAnsi="Calibri" w:cs="Calibri"/>
        </w:rPr>
        <w:t>to</w:t>
      </w:r>
      <w:r w:rsidR="5542B5C6" w:rsidRPr="6B160AD7">
        <w:rPr>
          <w:rFonts w:ascii="Calibri" w:eastAsia="Calibri" w:hAnsi="Calibri" w:cs="Calibri"/>
        </w:rPr>
        <w:t xml:space="preserve"> the last Johnsville Public Utility (JPUD) Director’s me</w:t>
      </w:r>
      <w:r w:rsidR="084D5AA6" w:rsidRPr="6B160AD7">
        <w:rPr>
          <w:rFonts w:ascii="Calibri" w:eastAsia="Calibri" w:hAnsi="Calibri" w:cs="Calibri"/>
        </w:rPr>
        <w:t>eting held on October 12, 2024.</w:t>
      </w:r>
    </w:p>
    <w:p w14:paraId="3EB8122A" w14:textId="2C0E2452" w:rsidR="00DF4BBC" w:rsidRDefault="084D5AA6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 xml:space="preserve">The chair made the motion to approve </w:t>
      </w:r>
      <w:r w:rsidR="08D48394" w:rsidRPr="6B160AD7">
        <w:rPr>
          <w:rFonts w:ascii="Calibri" w:eastAsia="Calibri" w:hAnsi="Calibri" w:cs="Calibri"/>
        </w:rPr>
        <w:t>the</w:t>
      </w:r>
      <w:r w:rsidRPr="6B160AD7">
        <w:rPr>
          <w:rFonts w:ascii="Calibri" w:eastAsia="Calibri" w:hAnsi="Calibri" w:cs="Calibri"/>
        </w:rPr>
        <w:t xml:space="preserve"> </w:t>
      </w:r>
      <w:r w:rsidR="259AE83B" w:rsidRPr="6B160AD7">
        <w:rPr>
          <w:rFonts w:ascii="Calibri" w:eastAsia="Calibri" w:hAnsi="Calibri" w:cs="Calibri"/>
        </w:rPr>
        <w:t>minutes</w:t>
      </w:r>
      <w:r w:rsidRPr="6B160AD7">
        <w:rPr>
          <w:rFonts w:ascii="Calibri" w:eastAsia="Calibri" w:hAnsi="Calibri" w:cs="Calibri"/>
        </w:rPr>
        <w:t xml:space="preserve"> of the JPUD Director’s </w:t>
      </w:r>
      <w:r w:rsidR="7239994B" w:rsidRPr="6B160AD7">
        <w:rPr>
          <w:rFonts w:ascii="Calibri" w:eastAsia="Calibri" w:hAnsi="Calibri" w:cs="Calibri"/>
        </w:rPr>
        <w:t>meeting</w:t>
      </w:r>
      <w:r w:rsidRPr="6B160AD7">
        <w:rPr>
          <w:rFonts w:ascii="Calibri" w:eastAsia="Calibri" w:hAnsi="Calibri" w:cs="Calibri"/>
        </w:rPr>
        <w:t xml:space="preserve"> held on October 12, 2024.  </w:t>
      </w:r>
      <w:r w:rsidR="75329824" w:rsidRPr="6B160AD7">
        <w:rPr>
          <w:rFonts w:ascii="Calibri" w:eastAsia="Calibri" w:hAnsi="Calibri" w:cs="Calibri"/>
        </w:rPr>
        <w:t>T</w:t>
      </w:r>
      <w:r w:rsidRPr="6B160AD7">
        <w:rPr>
          <w:rFonts w:ascii="Calibri" w:eastAsia="Calibri" w:hAnsi="Calibri" w:cs="Calibri"/>
        </w:rPr>
        <w:t xml:space="preserve">he motion passed </w:t>
      </w:r>
      <w:r w:rsidR="5C05B687" w:rsidRPr="6B160AD7">
        <w:rPr>
          <w:rFonts w:ascii="Calibri" w:eastAsia="Calibri" w:hAnsi="Calibri" w:cs="Calibri"/>
        </w:rPr>
        <w:t>unanimously</w:t>
      </w:r>
      <w:r w:rsidRPr="6B160AD7">
        <w:rPr>
          <w:rFonts w:ascii="Calibri" w:eastAsia="Calibri" w:hAnsi="Calibri" w:cs="Calibri"/>
        </w:rPr>
        <w:t xml:space="preserve"> with the following vote:</w:t>
      </w:r>
    </w:p>
    <w:p w14:paraId="52B14F8F" w14:textId="233EF1A5" w:rsidR="00DF4BBC" w:rsidRDefault="084D5AA6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David Piepho</w:t>
      </w:r>
      <w:r w:rsidR="00000000">
        <w:tab/>
      </w:r>
      <w:r w:rsidR="00000000">
        <w:tab/>
      </w:r>
      <w:r w:rsidRPr="6B160AD7">
        <w:rPr>
          <w:rFonts w:ascii="Calibri" w:eastAsia="Calibri" w:hAnsi="Calibri" w:cs="Calibri"/>
          <w:u w:val="single"/>
        </w:rPr>
        <w:t>Aye</w:t>
      </w:r>
      <w:r w:rsidR="00000000">
        <w:tab/>
      </w:r>
      <w:r w:rsidR="00000000">
        <w:tab/>
      </w:r>
      <w:r w:rsidRPr="6B160AD7">
        <w:rPr>
          <w:rFonts w:ascii="Calibri" w:eastAsia="Calibri" w:hAnsi="Calibri" w:cs="Calibri"/>
        </w:rPr>
        <w:t>Nay</w:t>
      </w:r>
    </w:p>
    <w:p w14:paraId="1C8FE903" w14:textId="1BCF0603" w:rsidR="00DF4BBC" w:rsidRDefault="084D5AA6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John LaTourrette</w:t>
      </w:r>
      <w:r w:rsidR="00000000">
        <w:tab/>
      </w:r>
      <w:r w:rsidRPr="6B160AD7">
        <w:rPr>
          <w:rFonts w:ascii="Calibri" w:eastAsia="Calibri" w:hAnsi="Calibri" w:cs="Calibri"/>
          <w:u w:val="single"/>
        </w:rPr>
        <w:t>Aye</w:t>
      </w:r>
      <w:r w:rsidR="00000000">
        <w:tab/>
      </w:r>
      <w:r w:rsidR="00000000">
        <w:tab/>
      </w:r>
      <w:r w:rsidRPr="6B160AD7">
        <w:rPr>
          <w:rFonts w:ascii="Calibri" w:eastAsia="Calibri" w:hAnsi="Calibri" w:cs="Calibri"/>
        </w:rPr>
        <w:t>Nay</w:t>
      </w:r>
    </w:p>
    <w:p w14:paraId="0405DB4D" w14:textId="018A839A" w:rsidR="00DF4BBC" w:rsidRDefault="084D5AA6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 xml:space="preserve">Don </w:t>
      </w:r>
      <w:r w:rsidR="076E4130" w:rsidRPr="6B160AD7">
        <w:rPr>
          <w:rFonts w:ascii="Calibri" w:eastAsia="Calibri" w:hAnsi="Calibri" w:cs="Calibri"/>
        </w:rPr>
        <w:t>Fr</w:t>
      </w:r>
      <w:r w:rsidRPr="6B160AD7">
        <w:rPr>
          <w:rFonts w:ascii="Calibri" w:eastAsia="Calibri" w:hAnsi="Calibri" w:cs="Calibri"/>
        </w:rPr>
        <w:t>egulia</w:t>
      </w:r>
      <w:r w:rsidR="00000000">
        <w:tab/>
      </w:r>
      <w:r w:rsidR="00000000">
        <w:tab/>
      </w:r>
      <w:r w:rsidRPr="6B160AD7">
        <w:rPr>
          <w:rFonts w:ascii="Calibri" w:eastAsia="Calibri" w:hAnsi="Calibri" w:cs="Calibri"/>
          <w:u w:val="single"/>
        </w:rPr>
        <w:t>Aye</w:t>
      </w:r>
      <w:r w:rsidR="00000000">
        <w:tab/>
      </w:r>
      <w:r w:rsidR="00000000">
        <w:tab/>
      </w:r>
      <w:r w:rsidRPr="6B160AD7">
        <w:rPr>
          <w:rFonts w:ascii="Calibri" w:eastAsia="Calibri" w:hAnsi="Calibri" w:cs="Calibri"/>
        </w:rPr>
        <w:t>Nay</w:t>
      </w:r>
    </w:p>
    <w:p w14:paraId="3004EFDB" w14:textId="6C3CD9BF" w:rsidR="00DF4BBC" w:rsidRDefault="6EDEC3D2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3.</w:t>
      </w:r>
      <w:r w:rsidR="00000000">
        <w:tab/>
      </w:r>
      <w:r w:rsidRPr="6B160AD7">
        <w:rPr>
          <w:rFonts w:ascii="Calibri" w:eastAsia="Calibri" w:hAnsi="Calibri" w:cs="Calibri"/>
        </w:rPr>
        <w:t>There was no public comment.</w:t>
      </w:r>
    </w:p>
    <w:p w14:paraId="4CF23D25" w14:textId="49691F10" w:rsidR="00DF4BBC" w:rsidRDefault="6EDEC3D2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4.</w:t>
      </w:r>
      <w:r w:rsidR="00000000">
        <w:tab/>
      </w:r>
      <w:r w:rsidRPr="6B160AD7">
        <w:rPr>
          <w:rFonts w:ascii="Calibri" w:eastAsia="Calibri" w:hAnsi="Calibri" w:cs="Calibri"/>
        </w:rPr>
        <w:t>Director reports.</w:t>
      </w:r>
    </w:p>
    <w:p w14:paraId="46EDBD51" w14:textId="3E3E0B5B" w:rsidR="00DF4BBC" w:rsidRDefault="00726532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4.1 Director</w:t>
      </w:r>
      <w:r w:rsidR="6EDEC3D2" w:rsidRPr="6B160AD7">
        <w:rPr>
          <w:rFonts w:ascii="Calibri" w:eastAsia="Calibri" w:hAnsi="Calibri" w:cs="Calibri"/>
        </w:rPr>
        <w:t xml:space="preserve"> </w:t>
      </w:r>
      <w:proofErr w:type="spellStart"/>
      <w:r w:rsidR="6EDEC3D2" w:rsidRPr="6B160AD7">
        <w:rPr>
          <w:rFonts w:ascii="Calibri" w:eastAsia="Calibri" w:hAnsi="Calibri" w:cs="Calibri"/>
        </w:rPr>
        <w:t>LaTourrette</w:t>
      </w:r>
      <w:proofErr w:type="spellEnd"/>
      <w:r w:rsidR="6EDEC3D2" w:rsidRPr="6B160AD7">
        <w:rPr>
          <w:rFonts w:ascii="Calibri" w:eastAsia="Calibri" w:hAnsi="Calibri" w:cs="Calibri"/>
        </w:rPr>
        <w:t xml:space="preserve"> reported that the board’s </w:t>
      </w:r>
      <w:r w:rsidR="08711E6B" w:rsidRPr="6B160AD7">
        <w:rPr>
          <w:rFonts w:ascii="Calibri" w:eastAsia="Calibri" w:hAnsi="Calibri" w:cs="Calibri"/>
        </w:rPr>
        <w:t>first</w:t>
      </w:r>
      <w:r w:rsidR="6EDEC3D2" w:rsidRPr="6B160AD7">
        <w:rPr>
          <w:rFonts w:ascii="Calibri" w:eastAsia="Calibri" w:hAnsi="Calibri" w:cs="Calibri"/>
        </w:rPr>
        <w:t xml:space="preserve"> priority is to comple</w:t>
      </w:r>
      <w:r w:rsidR="6D29B419" w:rsidRPr="6B160AD7">
        <w:rPr>
          <w:rFonts w:ascii="Calibri" w:eastAsia="Calibri" w:hAnsi="Calibri" w:cs="Calibri"/>
        </w:rPr>
        <w:t xml:space="preserve">te </w:t>
      </w:r>
      <w:r w:rsidR="6EDEC3D2" w:rsidRPr="6B160AD7">
        <w:rPr>
          <w:rFonts w:ascii="Calibri" w:eastAsia="Calibri" w:hAnsi="Calibri" w:cs="Calibri"/>
        </w:rPr>
        <w:t>the second tank</w:t>
      </w:r>
      <w:r w:rsidR="0765DC0E" w:rsidRPr="6B160AD7">
        <w:rPr>
          <w:rFonts w:ascii="Calibri" w:eastAsia="Calibri" w:hAnsi="Calibri" w:cs="Calibri"/>
        </w:rPr>
        <w:t xml:space="preserve">.  </w:t>
      </w:r>
      <w:r w:rsidR="55E5A9E7" w:rsidRPr="6B160AD7">
        <w:rPr>
          <w:rFonts w:ascii="Calibri" w:eastAsia="Calibri" w:hAnsi="Calibri" w:cs="Calibri"/>
        </w:rPr>
        <w:t>Construction</w:t>
      </w:r>
      <w:r w:rsidR="0765DC0E" w:rsidRPr="6B160AD7">
        <w:rPr>
          <w:rFonts w:ascii="Calibri" w:eastAsia="Calibri" w:hAnsi="Calibri" w:cs="Calibri"/>
        </w:rPr>
        <w:t xml:space="preserve"> will start N</w:t>
      </w:r>
      <w:r w:rsidR="0BA31BCD" w:rsidRPr="6B160AD7">
        <w:rPr>
          <w:rFonts w:ascii="Calibri" w:eastAsia="Calibri" w:hAnsi="Calibri" w:cs="Calibri"/>
        </w:rPr>
        <w:t>ove</w:t>
      </w:r>
      <w:r w:rsidR="0765DC0E" w:rsidRPr="6B160AD7">
        <w:rPr>
          <w:rFonts w:ascii="Calibri" w:eastAsia="Calibri" w:hAnsi="Calibri" w:cs="Calibri"/>
        </w:rPr>
        <w:t>mber 12, 2024 weather permitting.  $501,841.00 was paid to St</w:t>
      </w:r>
      <w:r w:rsidR="44253CDB" w:rsidRPr="6B160AD7">
        <w:rPr>
          <w:rFonts w:ascii="Calibri" w:eastAsia="Calibri" w:hAnsi="Calibri" w:cs="Calibri"/>
        </w:rPr>
        <w:t>ew</w:t>
      </w:r>
      <w:r w:rsidR="7CE29F4B" w:rsidRPr="6B160AD7">
        <w:rPr>
          <w:rFonts w:ascii="Calibri" w:eastAsia="Calibri" w:hAnsi="Calibri" w:cs="Calibri"/>
        </w:rPr>
        <w:t>a</w:t>
      </w:r>
      <w:r w:rsidR="44253CDB" w:rsidRPr="6B160AD7">
        <w:rPr>
          <w:rFonts w:ascii="Calibri" w:eastAsia="Calibri" w:hAnsi="Calibri" w:cs="Calibri"/>
        </w:rPr>
        <w:t xml:space="preserve">rt </w:t>
      </w:r>
      <w:r w:rsidR="5FFC320B" w:rsidRPr="6B160AD7">
        <w:rPr>
          <w:rFonts w:ascii="Calibri" w:eastAsia="Calibri" w:hAnsi="Calibri" w:cs="Calibri"/>
        </w:rPr>
        <w:t>Construction</w:t>
      </w:r>
      <w:r w:rsidR="44253CDB" w:rsidRPr="6B160AD7">
        <w:rPr>
          <w:rFonts w:ascii="Calibri" w:eastAsia="Calibri" w:hAnsi="Calibri" w:cs="Calibri"/>
        </w:rPr>
        <w:t xml:space="preserve"> </w:t>
      </w:r>
      <w:r w:rsidR="11AA40D4" w:rsidRPr="6B160AD7">
        <w:rPr>
          <w:rFonts w:ascii="Calibri" w:eastAsia="Calibri" w:hAnsi="Calibri" w:cs="Calibri"/>
        </w:rPr>
        <w:t>and Department</w:t>
      </w:r>
      <w:r w:rsidR="1D84AE54" w:rsidRPr="6B160AD7">
        <w:rPr>
          <w:rFonts w:ascii="Calibri" w:eastAsia="Calibri" w:hAnsi="Calibri" w:cs="Calibri"/>
        </w:rPr>
        <w:t xml:space="preserve"> of Water Resources (</w:t>
      </w:r>
      <w:r w:rsidR="44253CDB" w:rsidRPr="6B160AD7">
        <w:rPr>
          <w:rFonts w:ascii="Calibri" w:eastAsia="Calibri" w:hAnsi="Calibri" w:cs="Calibri"/>
        </w:rPr>
        <w:t>DWR</w:t>
      </w:r>
      <w:r w:rsidR="187D6437" w:rsidRPr="6B160AD7">
        <w:rPr>
          <w:rFonts w:ascii="Calibri" w:eastAsia="Calibri" w:hAnsi="Calibri" w:cs="Calibri"/>
        </w:rPr>
        <w:t>)</w:t>
      </w:r>
      <w:r w:rsidR="44253CDB" w:rsidRPr="6B160AD7">
        <w:rPr>
          <w:rFonts w:ascii="Calibri" w:eastAsia="Calibri" w:hAnsi="Calibri" w:cs="Calibri"/>
        </w:rPr>
        <w:t xml:space="preserve"> Invoice #9 was </w:t>
      </w:r>
      <w:r w:rsidR="27D61096" w:rsidRPr="6B160AD7">
        <w:rPr>
          <w:rFonts w:ascii="Calibri" w:eastAsia="Calibri" w:hAnsi="Calibri" w:cs="Calibri"/>
        </w:rPr>
        <w:t>completed</w:t>
      </w:r>
      <w:r w:rsidR="44253CDB" w:rsidRPr="6B160AD7">
        <w:rPr>
          <w:rFonts w:ascii="Calibri" w:eastAsia="Calibri" w:hAnsi="Calibri" w:cs="Calibri"/>
        </w:rPr>
        <w:t xml:space="preserve"> </w:t>
      </w:r>
      <w:r w:rsidR="2ACB45EB" w:rsidRPr="6B160AD7">
        <w:rPr>
          <w:rFonts w:ascii="Calibri" w:eastAsia="Calibri" w:hAnsi="Calibri" w:cs="Calibri"/>
        </w:rPr>
        <w:t>ad submitted</w:t>
      </w:r>
      <w:r w:rsidR="44253CDB" w:rsidRPr="6B160AD7">
        <w:rPr>
          <w:rFonts w:ascii="Calibri" w:eastAsia="Calibri" w:hAnsi="Calibri" w:cs="Calibri"/>
        </w:rPr>
        <w:t xml:space="preserve"> with </w:t>
      </w:r>
      <w:r w:rsidR="1F98AC58" w:rsidRPr="6B160AD7">
        <w:rPr>
          <w:rFonts w:ascii="Calibri" w:eastAsia="Calibri" w:hAnsi="Calibri" w:cs="Calibri"/>
        </w:rPr>
        <w:t>corrections</w:t>
      </w:r>
      <w:r w:rsidR="44253CDB" w:rsidRPr="6B160AD7">
        <w:rPr>
          <w:rFonts w:ascii="Calibri" w:eastAsia="Calibri" w:hAnsi="Calibri" w:cs="Calibri"/>
        </w:rPr>
        <w:t xml:space="preserve"> for the </w:t>
      </w:r>
      <w:r w:rsidR="677ACB50" w:rsidRPr="6B160AD7">
        <w:rPr>
          <w:rFonts w:ascii="Calibri" w:eastAsia="Calibri" w:hAnsi="Calibri" w:cs="Calibri"/>
        </w:rPr>
        <w:t>amount</w:t>
      </w:r>
      <w:r w:rsidR="44253CDB" w:rsidRPr="6B160AD7">
        <w:rPr>
          <w:rFonts w:ascii="Calibri" w:eastAsia="Calibri" w:hAnsi="Calibri" w:cs="Calibri"/>
        </w:rPr>
        <w:t xml:space="preserve"> of $528,254.00</w:t>
      </w:r>
      <w:r w:rsidR="6CC9F7DC" w:rsidRPr="6B160AD7">
        <w:rPr>
          <w:rFonts w:ascii="Calibri" w:eastAsia="Calibri" w:hAnsi="Calibri" w:cs="Calibri"/>
        </w:rPr>
        <w:t xml:space="preserve"> which included retention payment to contractor.</w:t>
      </w:r>
      <w:r w:rsidR="27B92A51" w:rsidRPr="6B160AD7">
        <w:rPr>
          <w:rFonts w:ascii="Calibri" w:eastAsia="Calibri" w:hAnsi="Calibri" w:cs="Calibri"/>
        </w:rPr>
        <w:t xml:space="preserve">  There is currently $109,000.00</w:t>
      </w:r>
      <w:r w:rsidR="2FC86100" w:rsidRPr="6B160AD7">
        <w:rPr>
          <w:rFonts w:ascii="Calibri" w:eastAsia="Calibri" w:hAnsi="Calibri" w:cs="Calibri"/>
        </w:rPr>
        <w:t xml:space="preserve"> </w:t>
      </w:r>
      <w:r w:rsidR="27B92A51" w:rsidRPr="6B160AD7">
        <w:rPr>
          <w:rFonts w:ascii="Calibri" w:eastAsia="Calibri" w:hAnsi="Calibri" w:cs="Calibri"/>
        </w:rPr>
        <w:t xml:space="preserve">RCAC line of </w:t>
      </w:r>
      <w:r w:rsidR="4C6EB641" w:rsidRPr="6B160AD7">
        <w:rPr>
          <w:rFonts w:ascii="Calibri" w:eastAsia="Calibri" w:hAnsi="Calibri" w:cs="Calibri"/>
        </w:rPr>
        <w:t>credit left</w:t>
      </w:r>
      <w:r w:rsidR="27B92A51" w:rsidRPr="6B160AD7">
        <w:rPr>
          <w:rFonts w:ascii="Calibri" w:eastAsia="Calibri" w:hAnsi="Calibri" w:cs="Calibri"/>
        </w:rPr>
        <w:t xml:space="preserve"> available</w:t>
      </w:r>
      <w:r w:rsidR="79F907C4" w:rsidRPr="6B160AD7">
        <w:rPr>
          <w:rFonts w:ascii="Calibri" w:eastAsia="Calibri" w:hAnsi="Calibri" w:cs="Calibri"/>
        </w:rPr>
        <w:t xml:space="preserve"> to the tank project.</w:t>
      </w:r>
      <w:r w:rsidR="27B92A51" w:rsidRPr="6B160AD7">
        <w:rPr>
          <w:rFonts w:ascii="Calibri" w:eastAsia="Calibri" w:hAnsi="Calibri" w:cs="Calibri"/>
        </w:rPr>
        <w:t xml:space="preserve"> </w:t>
      </w:r>
      <w:r w:rsidR="3E2D1A47" w:rsidRPr="6B160AD7">
        <w:rPr>
          <w:rFonts w:ascii="Calibri" w:eastAsia="Calibri" w:hAnsi="Calibri" w:cs="Calibri"/>
        </w:rPr>
        <w:t xml:space="preserve">Director Piepho asked </w:t>
      </w:r>
      <w:r w:rsidR="1A8F3F31" w:rsidRPr="6B160AD7">
        <w:rPr>
          <w:rFonts w:ascii="Calibri" w:eastAsia="Calibri" w:hAnsi="Calibri" w:cs="Calibri"/>
        </w:rPr>
        <w:t>if</w:t>
      </w:r>
      <w:r w:rsidR="3E2D1A47" w:rsidRPr="6B160AD7">
        <w:rPr>
          <w:rFonts w:ascii="Calibri" w:eastAsia="Calibri" w:hAnsi="Calibri" w:cs="Calibri"/>
        </w:rPr>
        <w:t xml:space="preserve"> the district had enough funds to cover bills. </w:t>
      </w:r>
      <w:r w:rsidR="7A766625" w:rsidRPr="6B160AD7">
        <w:rPr>
          <w:rFonts w:ascii="Calibri" w:eastAsia="Calibri" w:hAnsi="Calibri" w:cs="Calibri"/>
        </w:rPr>
        <w:t>Dir</w:t>
      </w:r>
      <w:r w:rsidR="3E2D1A47" w:rsidRPr="6B160AD7">
        <w:rPr>
          <w:rFonts w:ascii="Calibri" w:eastAsia="Calibri" w:hAnsi="Calibri" w:cs="Calibri"/>
        </w:rPr>
        <w:t xml:space="preserve">ector </w:t>
      </w:r>
      <w:proofErr w:type="spellStart"/>
      <w:r w:rsidRPr="6B160AD7">
        <w:rPr>
          <w:rFonts w:ascii="Calibri" w:eastAsia="Calibri" w:hAnsi="Calibri" w:cs="Calibri"/>
        </w:rPr>
        <w:t>LaTourrette</w:t>
      </w:r>
      <w:proofErr w:type="spellEnd"/>
      <w:r w:rsidRPr="6B160AD7">
        <w:rPr>
          <w:rFonts w:ascii="Calibri" w:eastAsia="Calibri" w:hAnsi="Calibri" w:cs="Calibri"/>
        </w:rPr>
        <w:t xml:space="preserve"> explained</w:t>
      </w:r>
      <w:r w:rsidR="3E2D1A47" w:rsidRPr="6B160AD7">
        <w:rPr>
          <w:rFonts w:ascii="Calibri" w:eastAsia="Calibri" w:hAnsi="Calibri" w:cs="Calibri"/>
        </w:rPr>
        <w:t xml:space="preserve"> that our </w:t>
      </w:r>
      <w:r w:rsidR="411906BE" w:rsidRPr="6B160AD7">
        <w:rPr>
          <w:rFonts w:ascii="Calibri" w:eastAsia="Calibri" w:hAnsi="Calibri" w:cs="Calibri"/>
        </w:rPr>
        <w:t>cash</w:t>
      </w:r>
      <w:r w:rsidR="3E2D1A47" w:rsidRPr="6B160AD7">
        <w:rPr>
          <w:rFonts w:ascii="Calibri" w:eastAsia="Calibri" w:hAnsi="Calibri" w:cs="Calibri"/>
        </w:rPr>
        <w:t xml:space="preserve"> flow is</w:t>
      </w:r>
      <w:r w:rsidR="4B1151AC" w:rsidRPr="6B160AD7">
        <w:rPr>
          <w:rFonts w:ascii="Calibri" w:eastAsia="Calibri" w:hAnsi="Calibri" w:cs="Calibri"/>
        </w:rPr>
        <w:t xml:space="preserve"> good a</w:t>
      </w:r>
      <w:r w:rsidR="11BCB469" w:rsidRPr="6B160AD7">
        <w:rPr>
          <w:rFonts w:ascii="Calibri" w:eastAsia="Calibri" w:hAnsi="Calibri" w:cs="Calibri"/>
        </w:rPr>
        <w:t xml:space="preserve">nd current </w:t>
      </w:r>
      <w:r w:rsidR="3EE3A1E5" w:rsidRPr="6B160AD7">
        <w:rPr>
          <w:rFonts w:ascii="Calibri" w:eastAsia="Calibri" w:hAnsi="Calibri" w:cs="Calibri"/>
        </w:rPr>
        <w:t>payments are</w:t>
      </w:r>
      <w:r w:rsidR="301DBDAB" w:rsidRPr="6B160AD7">
        <w:rPr>
          <w:rFonts w:ascii="Calibri" w:eastAsia="Calibri" w:hAnsi="Calibri" w:cs="Calibri"/>
        </w:rPr>
        <w:t xml:space="preserve"> </w:t>
      </w:r>
      <w:r w:rsidR="1491A041" w:rsidRPr="6B160AD7">
        <w:rPr>
          <w:rFonts w:ascii="Calibri" w:eastAsia="Calibri" w:hAnsi="Calibri" w:cs="Calibri"/>
        </w:rPr>
        <w:t xml:space="preserve">covered.  </w:t>
      </w:r>
      <w:r w:rsidR="17E31DE3" w:rsidRPr="6B160AD7">
        <w:rPr>
          <w:rFonts w:ascii="Calibri" w:eastAsia="Calibri" w:hAnsi="Calibri" w:cs="Calibri"/>
        </w:rPr>
        <w:t>DWR invoice</w:t>
      </w:r>
      <w:r w:rsidR="08E8AF58" w:rsidRPr="6B160AD7">
        <w:rPr>
          <w:rFonts w:ascii="Calibri" w:eastAsia="Calibri" w:hAnsi="Calibri" w:cs="Calibri"/>
        </w:rPr>
        <w:t xml:space="preserve"> #9 should be received in several weeks.</w:t>
      </w:r>
    </w:p>
    <w:p w14:paraId="150BDA4D" w14:textId="1BFAB30C" w:rsidR="00DF4BBC" w:rsidRDefault="30F5E162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A payment to RCAC will be made after J</w:t>
      </w:r>
      <w:r w:rsidR="058FE466" w:rsidRPr="6B160AD7">
        <w:rPr>
          <w:rFonts w:ascii="Calibri" w:eastAsia="Calibri" w:hAnsi="Calibri" w:cs="Calibri"/>
        </w:rPr>
        <w:t>P</w:t>
      </w:r>
      <w:r w:rsidRPr="6B160AD7">
        <w:rPr>
          <w:rFonts w:ascii="Calibri" w:eastAsia="Calibri" w:hAnsi="Calibri" w:cs="Calibri"/>
        </w:rPr>
        <w:t>UD receives DWR Invoice #9 payment.</w:t>
      </w:r>
    </w:p>
    <w:p w14:paraId="247D47A2" w14:textId="5F2309C9" w:rsidR="00DF4BBC" w:rsidRDefault="279AF5B3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Director</w:t>
      </w:r>
      <w:r w:rsidR="5C2C16CD" w:rsidRPr="6B160AD7">
        <w:rPr>
          <w:rFonts w:ascii="Calibri" w:eastAsia="Calibri" w:hAnsi="Calibri" w:cs="Calibri"/>
        </w:rPr>
        <w:t xml:space="preserve"> Piepho reported on the water filters.  They </w:t>
      </w:r>
      <w:r w:rsidR="3965164C" w:rsidRPr="6B160AD7">
        <w:rPr>
          <w:rFonts w:ascii="Calibri" w:eastAsia="Calibri" w:hAnsi="Calibri" w:cs="Calibri"/>
        </w:rPr>
        <w:t>h</w:t>
      </w:r>
      <w:r w:rsidR="5C2C16CD" w:rsidRPr="6B160AD7">
        <w:rPr>
          <w:rFonts w:ascii="Calibri" w:eastAsia="Calibri" w:hAnsi="Calibri" w:cs="Calibri"/>
        </w:rPr>
        <w:t xml:space="preserve">ave been cleared of </w:t>
      </w:r>
      <w:r w:rsidR="7F908C3A" w:rsidRPr="6B160AD7">
        <w:rPr>
          <w:rFonts w:ascii="Calibri" w:eastAsia="Calibri" w:hAnsi="Calibri" w:cs="Calibri"/>
        </w:rPr>
        <w:t>debris</w:t>
      </w:r>
      <w:r w:rsidR="5C2C16CD" w:rsidRPr="6B160AD7">
        <w:rPr>
          <w:rFonts w:ascii="Calibri" w:eastAsia="Calibri" w:hAnsi="Calibri" w:cs="Calibri"/>
        </w:rPr>
        <w:t xml:space="preserve"> several times recently.  </w:t>
      </w:r>
      <w:r w:rsidR="3259D989" w:rsidRPr="6B160AD7">
        <w:rPr>
          <w:rFonts w:ascii="Calibri" w:eastAsia="Calibri" w:hAnsi="Calibri" w:cs="Calibri"/>
        </w:rPr>
        <w:t>Also,</w:t>
      </w:r>
      <w:r w:rsidR="5C2C16CD" w:rsidRPr="6B160AD7">
        <w:rPr>
          <w:rFonts w:ascii="Calibri" w:eastAsia="Calibri" w:hAnsi="Calibri" w:cs="Calibri"/>
        </w:rPr>
        <w:t xml:space="preserve"> he </w:t>
      </w:r>
      <w:r w:rsidR="20666D15" w:rsidRPr="6B160AD7">
        <w:rPr>
          <w:rFonts w:ascii="Calibri" w:eastAsia="Calibri" w:hAnsi="Calibri" w:cs="Calibri"/>
        </w:rPr>
        <w:t>observed that the Bennet</w:t>
      </w:r>
      <w:r w:rsidR="5882835E" w:rsidRPr="6B160AD7">
        <w:rPr>
          <w:rFonts w:ascii="Calibri" w:eastAsia="Calibri" w:hAnsi="Calibri" w:cs="Calibri"/>
        </w:rPr>
        <w:t xml:space="preserve"> </w:t>
      </w:r>
      <w:r w:rsidR="20666D15" w:rsidRPr="6B160AD7">
        <w:rPr>
          <w:rFonts w:ascii="Calibri" w:eastAsia="Calibri" w:hAnsi="Calibri" w:cs="Calibri"/>
        </w:rPr>
        <w:t xml:space="preserve">Dam is full due to an independent </w:t>
      </w:r>
      <w:r w:rsidR="71E46AB0" w:rsidRPr="6B160AD7">
        <w:rPr>
          <w:rFonts w:ascii="Calibri" w:eastAsia="Calibri" w:hAnsi="Calibri" w:cs="Calibri"/>
        </w:rPr>
        <w:t>streamflow</w:t>
      </w:r>
      <w:r w:rsidR="20666D15" w:rsidRPr="6B160AD7">
        <w:rPr>
          <w:rFonts w:ascii="Calibri" w:eastAsia="Calibri" w:hAnsi="Calibri" w:cs="Calibri"/>
        </w:rPr>
        <w:t xml:space="preserve">.  The </w:t>
      </w:r>
      <w:r w:rsidR="5A25C111" w:rsidRPr="6B160AD7">
        <w:rPr>
          <w:rFonts w:ascii="Calibri" w:eastAsia="Calibri" w:hAnsi="Calibri" w:cs="Calibri"/>
        </w:rPr>
        <w:t>valves</w:t>
      </w:r>
      <w:r w:rsidR="20666D15" w:rsidRPr="6B160AD7">
        <w:rPr>
          <w:rFonts w:ascii="Calibri" w:eastAsia="Calibri" w:hAnsi="Calibri" w:cs="Calibri"/>
        </w:rPr>
        <w:t xml:space="preserve"> that were uncovered several weeks ago remain covered and </w:t>
      </w:r>
      <w:r w:rsidR="47F2DB71" w:rsidRPr="6B160AD7">
        <w:rPr>
          <w:rFonts w:ascii="Calibri" w:eastAsia="Calibri" w:hAnsi="Calibri" w:cs="Calibri"/>
        </w:rPr>
        <w:t>this</w:t>
      </w:r>
      <w:r w:rsidR="20666D15" w:rsidRPr="6B160AD7">
        <w:rPr>
          <w:rFonts w:ascii="Calibri" w:eastAsia="Calibri" w:hAnsi="Calibri" w:cs="Calibri"/>
        </w:rPr>
        <w:t xml:space="preserve"> </w:t>
      </w:r>
      <w:r w:rsidR="057CF819" w:rsidRPr="6B160AD7">
        <w:rPr>
          <w:rFonts w:ascii="Calibri" w:eastAsia="Calibri" w:hAnsi="Calibri" w:cs="Calibri"/>
        </w:rPr>
        <w:t>issue will</w:t>
      </w:r>
      <w:r w:rsidR="64EEB140" w:rsidRPr="6B160AD7">
        <w:rPr>
          <w:rFonts w:ascii="Calibri" w:eastAsia="Calibri" w:hAnsi="Calibri" w:cs="Calibri"/>
        </w:rPr>
        <w:t xml:space="preserve"> be further discussed </w:t>
      </w:r>
      <w:r w:rsidR="20666D15" w:rsidRPr="6B160AD7">
        <w:rPr>
          <w:rFonts w:ascii="Calibri" w:eastAsia="Calibri" w:hAnsi="Calibri" w:cs="Calibri"/>
        </w:rPr>
        <w:t>a</w:t>
      </w:r>
      <w:r w:rsidR="1223C098" w:rsidRPr="6B160AD7">
        <w:rPr>
          <w:rFonts w:ascii="Calibri" w:eastAsia="Calibri" w:hAnsi="Calibri" w:cs="Calibri"/>
        </w:rPr>
        <w:t xml:space="preserve">t a </w:t>
      </w:r>
      <w:r w:rsidR="20666D15" w:rsidRPr="6B160AD7">
        <w:rPr>
          <w:rFonts w:ascii="Calibri" w:eastAsia="Calibri" w:hAnsi="Calibri" w:cs="Calibri"/>
        </w:rPr>
        <w:t>futu</w:t>
      </w:r>
      <w:r w:rsidR="69EB1815" w:rsidRPr="6B160AD7">
        <w:rPr>
          <w:rFonts w:ascii="Calibri" w:eastAsia="Calibri" w:hAnsi="Calibri" w:cs="Calibri"/>
        </w:rPr>
        <w:t>re meeting.</w:t>
      </w:r>
    </w:p>
    <w:p w14:paraId="1843DFEA" w14:textId="5484C9F8" w:rsidR="00DF4BBC" w:rsidRDefault="55DE5C38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lastRenderedPageBreak/>
        <w:t>The recent report of low</w:t>
      </w:r>
      <w:r w:rsidR="06132279" w:rsidRPr="6B160AD7">
        <w:rPr>
          <w:rFonts w:ascii="Calibri" w:eastAsia="Calibri" w:hAnsi="Calibri" w:cs="Calibri"/>
        </w:rPr>
        <w:t xml:space="preserve"> water</w:t>
      </w:r>
      <w:r w:rsidRPr="6B160AD7">
        <w:rPr>
          <w:rFonts w:ascii="Calibri" w:eastAsia="Calibri" w:hAnsi="Calibri" w:cs="Calibri"/>
        </w:rPr>
        <w:t xml:space="preserve"> flow</w:t>
      </w:r>
      <w:r w:rsidR="274883E1" w:rsidRPr="6B160AD7">
        <w:rPr>
          <w:rFonts w:ascii="Calibri" w:eastAsia="Calibri" w:hAnsi="Calibri" w:cs="Calibri"/>
        </w:rPr>
        <w:t xml:space="preserve"> at the plant</w:t>
      </w:r>
      <w:r w:rsidRPr="6B160AD7">
        <w:rPr>
          <w:rFonts w:ascii="Calibri" w:eastAsia="Calibri" w:hAnsi="Calibri" w:cs="Calibri"/>
        </w:rPr>
        <w:t xml:space="preserve"> was discussed including </w:t>
      </w:r>
      <w:r w:rsidR="400D9826" w:rsidRPr="6B160AD7">
        <w:rPr>
          <w:rFonts w:ascii="Calibri" w:eastAsia="Calibri" w:hAnsi="Calibri" w:cs="Calibri"/>
        </w:rPr>
        <w:t>protocol</w:t>
      </w:r>
      <w:r w:rsidRPr="6B160AD7">
        <w:rPr>
          <w:rFonts w:ascii="Calibri" w:eastAsia="Calibri" w:hAnsi="Calibri" w:cs="Calibri"/>
        </w:rPr>
        <w:t xml:space="preserve">.  If low flow </w:t>
      </w:r>
      <w:r w:rsidR="62B0DEEB" w:rsidRPr="6B160AD7">
        <w:rPr>
          <w:rFonts w:ascii="Calibri" w:eastAsia="Calibri" w:hAnsi="Calibri" w:cs="Calibri"/>
        </w:rPr>
        <w:t>causes</w:t>
      </w:r>
      <w:r w:rsidRPr="6B160AD7">
        <w:rPr>
          <w:rFonts w:ascii="Calibri" w:eastAsia="Calibri" w:hAnsi="Calibri" w:cs="Calibri"/>
        </w:rPr>
        <w:t xml:space="preserve"> tanks to become low then the </w:t>
      </w:r>
      <w:r w:rsidR="0A38DE7E" w:rsidRPr="6B160AD7">
        <w:rPr>
          <w:rFonts w:ascii="Calibri" w:eastAsia="Calibri" w:hAnsi="Calibri" w:cs="Calibri"/>
        </w:rPr>
        <w:t>protocol</w:t>
      </w:r>
      <w:r w:rsidRPr="6B160AD7">
        <w:rPr>
          <w:rFonts w:ascii="Calibri" w:eastAsia="Calibri" w:hAnsi="Calibri" w:cs="Calibri"/>
        </w:rPr>
        <w:t xml:space="preserve"> would be similar to l</w:t>
      </w:r>
      <w:r w:rsidR="6AE606D2" w:rsidRPr="6B160AD7">
        <w:rPr>
          <w:rFonts w:ascii="Calibri" w:eastAsia="Calibri" w:hAnsi="Calibri" w:cs="Calibri"/>
        </w:rPr>
        <w:t>ow water level in tanks.</w:t>
      </w:r>
    </w:p>
    <w:p w14:paraId="6C4C5A7F" w14:textId="1819842F" w:rsidR="00DF4BBC" w:rsidRDefault="6AE606D2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Dan Bas</w:t>
      </w:r>
      <w:r w:rsidR="1A3DF0FD" w:rsidRPr="6B160AD7">
        <w:rPr>
          <w:rFonts w:ascii="Calibri" w:eastAsia="Calibri" w:hAnsi="Calibri" w:cs="Calibri"/>
        </w:rPr>
        <w:t>t</w:t>
      </w:r>
      <w:r w:rsidRPr="6B160AD7">
        <w:rPr>
          <w:rFonts w:ascii="Calibri" w:eastAsia="Calibri" w:hAnsi="Calibri" w:cs="Calibri"/>
        </w:rPr>
        <w:t xml:space="preserve">ian will check other low flow episodes in the past.  </w:t>
      </w:r>
      <w:r w:rsidR="25E39DE9" w:rsidRPr="6B160AD7">
        <w:rPr>
          <w:rFonts w:ascii="Calibri" w:eastAsia="Calibri" w:hAnsi="Calibri" w:cs="Calibri"/>
        </w:rPr>
        <w:t>R</w:t>
      </w:r>
      <w:r w:rsidRPr="6B160AD7">
        <w:rPr>
          <w:rFonts w:ascii="Calibri" w:eastAsia="Calibri" w:hAnsi="Calibri" w:cs="Calibri"/>
        </w:rPr>
        <w:t xml:space="preserve">ecords are still </w:t>
      </w:r>
      <w:r w:rsidR="68B99B47" w:rsidRPr="6B160AD7">
        <w:rPr>
          <w:rFonts w:ascii="Calibri" w:eastAsia="Calibri" w:hAnsi="Calibri" w:cs="Calibri"/>
        </w:rPr>
        <w:t>showing</w:t>
      </w:r>
      <w:r w:rsidRPr="6B160AD7">
        <w:rPr>
          <w:rFonts w:ascii="Calibri" w:eastAsia="Calibri" w:hAnsi="Calibri" w:cs="Calibri"/>
        </w:rPr>
        <w:t xml:space="preserve"> </w:t>
      </w:r>
      <w:r w:rsidR="16042017" w:rsidRPr="6B160AD7">
        <w:rPr>
          <w:rFonts w:ascii="Calibri" w:eastAsia="Calibri" w:hAnsi="Calibri" w:cs="Calibri"/>
        </w:rPr>
        <w:t>moderate</w:t>
      </w:r>
      <w:r w:rsidR="5497FD43" w:rsidRPr="6B160AD7">
        <w:rPr>
          <w:rFonts w:ascii="Calibri" w:eastAsia="Calibri" w:hAnsi="Calibri" w:cs="Calibri"/>
        </w:rPr>
        <w:t xml:space="preserve"> water </w:t>
      </w:r>
      <w:r w:rsidR="00BD3DE3" w:rsidRPr="6B160AD7">
        <w:rPr>
          <w:rFonts w:ascii="Calibri" w:eastAsia="Calibri" w:hAnsi="Calibri" w:cs="Calibri"/>
        </w:rPr>
        <w:t>usage</w:t>
      </w:r>
      <w:r w:rsidR="5497FD43" w:rsidRPr="6B160AD7">
        <w:rPr>
          <w:rFonts w:ascii="Calibri" w:eastAsia="Calibri" w:hAnsi="Calibri" w:cs="Calibri"/>
        </w:rPr>
        <w:t xml:space="preserve">, more than </w:t>
      </w:r>
      <w:r w:rsidR="00726532" w:rsidRPr="6B160AD7">
        <w:rPr>
          <w:rFonts w:ascii="Calibri" w:eastAsia="Calibri" w:hAnsi="Calibri" w:cs="Calibri"/>
        </w:rPr>
        <w:t>expected for</w:t>
      </w:r>
      <w:r w:rsidR="2E6BE271" w:rsidRPr="6B160AD7">
        <w:rPr>
          <w:rFonts w:ascii="Calibri" w:eastAsia="Calibri" w:hAnsi="Calibri" w:cs="Calibri"/>
        </w:rPr>
        <w:t xml:space="preserve"> this time of year, </w:t>
      </w:r>
      <w:r w:rsidR="5497FD43" w:rsidRPr="6B160AD7">
        <w:rPr>
          <w:rFonts w:ascii="Calibri" w:eastAsia="Calibri" w:hAnsi="Calibri" w:cs="Calibri"/>
        </w:rPr>
        <w:t xml:space="preserve">and discussions of possible leaks will also be addressed at future JPUD </w:t>
      </w:r>
      <w:r w:rsidR="7A4642C8" w:rsidRPr="6B160AD7">
        <w:rPr>
          <w:rFonts w:ascii="Calibri" w:eastAsia="Calibri" w:hAnsi="Calibri" w:cs="Calibri"/>
        </w:rPr>
        <w:t>Board</w:t>
      </w:r>
      <w:r w:rsidR="5497FD43" w:rsidRPr="6B160AD7">
        <w:rPr>
          <w:rFonts w:ascii="Calibri" w:eastAsia="Calibri" w:hAnsi="Calibri" w:cs="Calibri"/>
        </w:rPr>
        <w:t xml:space="preserve"> meetings.</w:t>
      </w:r>
    </w:p>
    <w:p w14:paraId="39762B88" w14:textId="4082118B" w:rsidR="00DF4BBC" w:rsidRDefault="48D81B8D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Director LaTourrette added that some of these issues could be caused by equipment issues.</w:t>
      </w:r>
    </w:p>
    <w:p w14:paraId="48CDCD1B" w14:textId="1FC40A73" w:rsidR="00DF4BBC" w:rsidRDefault="45E0365D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 xml:space="preserve">Director Piepho </w:t>
      </w:r>
      <w:r w:rsidR="09C5196F" w:rsidRPr="6B160AD7">
        <w:rPr>
          <w:rFonts w:ascii="Calibri" w:eastAsia="Calibri" w:hAnsi="Calibri" w:cs="Calibri"/>
        </w:rPr>
        <w:t>addressed</w:t>
      </w:r>
      <w:r w:rsidRPr="6B160AD7">
        <w:rPr>
          <w:rFonts w:ascii="Calibri" w:eastAsia="Calibri" w:hAnsi="Calibri" w:cs="Calibri"/>
        </w:rPr>
        <w:t xml:space="preserve"> the repair of pipes </w:t>
      </w:r>
      <w:r w:rsidR="5B82DFDD" w:rsidRPr="6B160AD7">
        <w:rPr>
          <w:rFonts w:ascii="Calibri" w:eastAsia="Calibri" w:hAnsi="Calibri" w:cs="Calibri"/>
        </w:rPr>
        <w:t>damaged</w:t>
      </w:r>
      <w:r w:rsidRPr="6B160AD7">
        <w:rPr>
          <w:rFonts w:ascii="Calibri" w:eastAsia="Calibri" w:hAnsi="Calibri" w:cs="Calibri"/>
        </w:rPr>
        <w:t xml:space="preserve"> by falling tree(s) at dam and t</w:t>
      </w:r>
      <w:r w:rsidR="144F3E59" w:rsidRPr="6B160AD7">
        <w:rPr>
          <w:rFonts w:ascii="Calibri" w:eastAsia="Calibri" w:hAnsi="Calibri" w:cs="Calibri"/>
        </w:rPr>
        <w:t xml:space="preserve">he </w:t>
      </w:r>
      <w:r w:rsidRPr="6B160AD7">
        <w:rPr>
          <w:rFonts w:ascii="Calibri" w:eastAsia="Calibri" w:hAnsi="Calibri" w:cs="Calibri"/>
        </w:rPr>
        <w:t xml:space="preserve">need to repair them.  </w:t>
      </w:r>
    </w:p>
    <w:p w14:paraId="562214EE" w14:textId="6D57F9AD" w:rsidR="00DF4BBC" w:rsidRDefault="45E0365D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 xml:space="preserve">Director Fregulia commented that </w:t>
      </w:r>
      <w:r w:rsidR="062C416B" w:rsidRPr="6B160AD7">
        <w:rPr>
          <w:rFonts w:ascii="Calibri" w:eastAsia="Calibri" w:hAnsi="Calibri" w:cs="Calibri"/>
        </w:rPr>
        <w:t>the continued</w:t>
      </w:r>
      <w:r w:rsidR="1BF7568C" w:rsidRPr="6B160AD7">
        <w:rPr>
          <w:rFonts w:ascii="Calibri" w:eastAsia="Calibri" w:hAnsi="Calibri" w:cs="Calibri"/>
        </w:rPr>
        <w:t xml:space="preserve"> clearing of the </w:t>
      </w:r>
      <w:r w:rsidRPr="6B160AD7">
        <w:rPr>
          <w:rFonts w:ascii="Calibri" w:eastAsia="Calibri" w:hAnsi="Calibri" w:cs="Calibri"/>
        </w:rPr>
        <w:t xml:space="preserve">vegetation </w:t>
      </w:r>
      <w:r w:rsidR="1AB2ADEE" w:rsidRPr="6B160AD7">
        <w:rPr>
          <w:rFonts w:ascii="Calibri" w:eastAsia="Calibri" w:hAnsi="Calibri" w:cs="Calibri"/>
        </w:rPr>
        <w:t>around the</w:t>
      </w:r>
      <w:r w:rsidRPr="6B160AD7">
        <w:rPr>
          <w:rFonts w:ascii="Calibri" w:eastAsia="Calibri" w:hAnsi="Calibri" w:cs="Calibri"/>
        </w:rPr>
        <w:t xml:space="preserve"> springs and catch basins and a procedure for doing this </w:t>
      </w:r>
      <w:r w:rsidR="62285D7F" w:rsidRPr="6B160AD7">
        <w:rPr>
          <w:rFonts w:ascii="Calibri" w:eastAsia="Calibri" w:hAnsi="Calibri" w:cs="Calibri"/>
        </w:rPr>
        <w:t>needs to be established by the board.</w:t>
      </w:r>
    </w:p>
    <w:p w14:paraId="5722E2ED" w14:textId="48692D10" w:rsidR="00DF4BBC" w:rsidRDefault="2978BA37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5.  Items for Discussion.</w:t>
      </w:r>
    </w:p>
    <w:p w14:paraId="4B8A2948" w14:textId="0CAB822A" w:rsidR="00DF4BBC" w:rsidRDefault="5CDB2E5E" w:rsidP="6B160AD7">
      <w:pPr>
        <w:pStyle w:val="ListParagraph"/>
        <w:spacing w:before="240" w:after="240"/>
        <w:ind w:firstLine="72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5.1</w:t>
      </w:r>
      <w:r w:rsidR="00000000">
        <w:tab/>
      </w:r>
      <w:r w:rsidR="19442728" w:rsidRPr="6B160AD7">
        <w:rPr>
          <w:rFonts w:ascii="Calibri" w:eastAsia="Calibri" w:hAnsi="Calibri" w:cs="Calibri"/>
        </w:rPr>
        <w:t xml:space="preserve">Director Piepho </w:t>
      </w:r>
      <w:r w:rsidR="76E5293B" w:rsidRPr="6B160AD7">
        <w:rPr>
          <w:rFonts w:ascii="Calibri" w:eastAsia="Calibri" w:hAnsi="Calibri" w:cs="Calibri"/>
        </w:rPr>
        <w:t>addressed the</w:t>
      </w:r>
      <w:r w:rsidR="0D15C771" w:rsidRPr="6B160AD7">
        <w:rPr>
          <w:rFonts w:ascii="Calibri" w:eastAsia="Calibri" w:hAnsi="Calibri" w:cs="Calibri"/>
        </w:rPr>
        <w:t xml:space="preserve"> need </w:t>
      </w:r>
      <w:r w:rsidR="4549203E" w:rsidRPr="6B160AD7">
        <w:rPr>
          <w:rFonts w:ascii="Calibri" w:eastAsia="Calibri" w:hAnsi="Calibri" w:cs="Calibri"/>
        </w:rPr>
        <w:t>for future</w:t>
      </w:r>
      <w:r w:rsidR="19442728" w:rsidRPr="6B160AD7">
        <w:rPr>
          <w:rFonts w:ascii="Calibri" w:eastAsia="Calibri" w:hAnsi="Calibri" w:cs="Calibri"/>
        </w:rPr>
        <w:t xml:space="preserve"> </w:t>
      </w:r>
      <w:r w:rsidR="08B12F24" w:rsidRPr="6B160AD7">
        <w:rPr>
          <w:rFonts w:ascii="Calibri" w:eastAsia="Calibri" w:hAnsi="Calibri" w:cs="Calibri"/>
        </w:rPr>
        <w:t>discussions</w:t>
      </w:r>
      <w:r w:rsidR="19442728" w:rsidRPr="6B160AD7">
        <w:rPr>
          <w:rFonts w:ascii="Calibri" w:eastAsia="Calibri" w:hAnsi="Calibri" w:cs="Calibri"/>
        </w:rPr>
        <w:t xml:space="preserve"> about </w:t>
      </w:r>
      <w:r w:rsidR="00000000">
        <w:tab/>
      </w:r>
      <w:r w:rsidR="00000000">
        <w:tab/>
      </w:r>
      <w:r w:rsidR="00000000">
        <w:tab/>
      </w:r>
      <w:r w:rsidR="431AFB26" w:rsidRPr="6B160AD7">
        <w:rPr>
          <w:rFonts w:ascii="Calibri" w:eastAsia="Calibri" w:hAnsi="Calibri" w:cs="Calibri"/>
        </w:rPr>
        <w:t>upcoming</w:t>
      </w:r>
      <w:r w:rsidR="666B4A25" w:rsidRPr="6B160AD7">
        <w:rPr>
          <w:rFonts w:ascii="Calibri" w:eastAsia="Calibri" w:hAnsi="Calibri" w:cs="Calibri"/>
        </w:rPr>
        <w:t xml:space="preserve"> </w:t>
      </w:r>
      <w:r w:rsidR="431AFB26" w:rsidRPr="6B160AD7">
        <w:rPr>
          <w:rFonts w:ascii="Calibri" w:eastAsia="Calibri" w:hAnsi="Calibri" w:cs="Calibri"/>
        </w:rPr>
        <w:t>projects and the monies to fund these projects</w:t>
      </w:r>
      <w:r w:rsidR="29F4AB06" w:rsidRPr="6B160AD7">
        <w:rPr>
          <w:rFonts w:ascii="Calibri" w:eastAsia="Calibri" w:hAnsi="Calibri" w:cs="Calibri"/>
        </w:rPr>
        <w:t xml:space="preserve"> in JPUD’</w:t>
      </w:r>
      <w:r w:rsidR="5202DE9B" w:rsidRPr="6B160AD7">
        <w:rPr>
          <w:rFonts w:ascii="Calibri" w:eastAsia="Calibri" w:hAnsi="Calibri" w:cs="Calibri"/>
        </w:rPr>
        <w:t>s</w:t>
      </w:r>
      <w:r w:rsidR="29F4AB06" w:rsidRPr="6B160AD7">
        <w:rPr>
          <w:rFonts w:ascii="Calibri" w:eastAsia="Calibri" w:hAnsi="Calibri" w:cs="Calibri"/>
        </w:rPr>
        <w:t xml:space="preserve"> rate </w:t>
      </w:r>
      <w:r w:rsidR="00000000">
        <w:tab/>
      </w:r>
      <w:r w:rsidR="00000000">
        <w:tab/>
      </w:r>
      <w:r w:rsidR="29F4AB06" w:rsidRPr="6B160AD7">
        <w:rPr>
          <w:rFonts w:ascii="Calibri" w:eastAsia="Calibri" w:hAnsi="Calibri" w:cs="Calibri"/>
        </w:rPr>
        <w:t>structure</w:t>
      </w:r>
      <w:r w:rsidR="431AFB26" w:rsidRPr="6B160AD7">
        <w:rPr>
          <w:rFonts w:ascii="Calibri" w:eastAsia="Calibri" w:hAnsi="Calibri" w:cs="Calibri"/>
        </w:rPr>
        <w:t xml:space="preserve">.  </w:t>
      </w:r>
    </w:p>
    <w:p w14:paraId="6D88E600" w14:textId="530F2474" w:rsidR="00DF4BBC" w:rsidRDefault="0E7DA535" w:rsidP="6B160AD7">
      <w:pPr>
        <w:pStyle w:val="ListParagraph"/>
        <w:spacing w:before="240" w:after="240"/>
        <w:ind w:left="14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These projects need to be prioritized and the board will look at the hard costs for each.</w:t>
      </w:r>
    </w:p>
    <w:p w14:paraId="16C1E9FD" w14:textId="69B5D01E" w:rsidR="00DF4BBC" w:rsidRDefault="33D401E8" w:rsidP="6B160AD7">
      <w:pPr>
        <w:pStyle w:val="ListParagraph"/>
        <w:spacing w:before="240" w:after="240"/>
        <w:ind w:firstLine="72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 xml:space="preserve"> </w:t>
      </w:r>
      <w:r w:rsidR="010E4F49" w:rsidRPr="6B160AD7">
        <w:rPr>
          <w:rFonts w:ascii="Calibri" w:eastAsia="Calibri" w:hAnsi="Calibri" w:cs="Calibri"/>
        </w:rPr>
        <w:t>Director</w:t>
      </w:r>
      <w:r w:rsidRPr="6B160AD7">
        <w:rPr>
          <w:rFonts w:ascii="Calibri" w:eastAsia="Calibri" w:hAnsi="Calibri" w:cs="Calibri"/>
        </w:rPr>
        <w:t xml:space="preserve"> LaTourrete proposed</w:t>
      </w:r>
      <w:r w:rsidR="1B46F04F" w:rsidRPr="6B160AD7">
        <w:rPr>
          <w:rFonts w:ascii="Calibri" w:eastAsia="Calibri" w:hAnsi="Calibri" w:cs="Calibri"/>
        </w:rPr>
        <w:t xml:space="preserve"> </w:t>
      </w:r>
      <w:r w:rsidRPr="6B160AD7">
        <w:rPr>
          <w:rFonts w:ascii="Calibri" w:eastAsia="Calibri" w:hAnsi="Calibri" w:cs="Calibri"/>
        </w:rPr>
        <w:t>c</w:t>
      </w:r>
      <w:r w:rsidR="3A1F1648" w:rsidRPr="6B160AD7">
        <w:rPr>
          <w:rFonts w:ascii="Calibri" w:eastAsia="Calibri" w:hAnsi="Calibri" w:cs="Calibri"/>
        </w:rPr>
        <w:t>ontinuing</w:t>
      </w:r>
      <w:r w:rsidR="3EED12F9" w:rsidRPr="6B160AD7">
        <w:rPr>
          <w:rFonts w:ascii="Calibri" w:eastAsia="Calibri" w:hAnsi="Calibri" w:cs="Calibri"/>
        </w:rPr>
        <w:t xml:space="preserve"> to </w:t>
      </w:r>
      <w:r w:rsidR="0107392F" w:rsidRPr="6B160AD7">
        <w:rPr>
          <w:rFonts w:ascii="Calibri" w:eastAsia="Calibri" w:hAnsi="Calibri" w:cs="Calibri"/>
        </w:rPr>
        <w:t>develop</w:t>
      </w:r>
      <w:r w:rsidR="3EED12F9" w:rsidRPr="6B160AD7">
        <w:rPr>
          <w:rFonts w:ascii="Calibri" w:eastAsia="Calibri" w:hAnsi="Calibri" w:cs="Calibri"/>
        </w:rPr>
        <w:t xml:space="preserve"> a five-year Ca</w:t>
      </w:r>
      <w:r w:rsidR="432BECC6" w:rsidRPr="6B160AD7">
        <w:rPr>
          <w:rFonts w:ascii="Calibri" w:eastAsia="Calibri" w:hAnsi="Calibri" w:cs="Calibri"/>
        </w:rPr>
        <w:t>pi</w:t>
      </w:r>
      <w:r w:rsidR="3EED12F9" w:rsidRPr="6B160AD7">
        <w:rPr>
          <w:rFonts w:ascii="Calibri" w:eastAsia="Calibri" w:hAnsi="Calibri" w:cs="Calibri"/>
        </w:rPr>
        <w:t>tal</w:t>
      </w:r>
      <w:r w:rsidR="6C441C2E" w:rsidRPr="6B160AD7">
        <w:rPr>
          <w:rFonts w:ascii="Calibri" w:eastAsia="Calibri" w:hAnsi="Calibri" w:cs="Calibri"/>
        </w:rPr>
        <w:t xml:space="preserve"> </w:t>
      </w:r>
      <w:r w:rsidR="00000000">
        <w:tab/>
      </w:r>
      <w:r w:rsidR="00000000">
        <w:tab/>
      </w:r>
      <w:r w:rsidR="6C441C2E" w:rsidRPr="6B160AD7">
        <w:rPr>
          <w:rFonts w:ascii="Calibri" w:eastAsia="Calibri" w:hAnsi="Calibri" w:cs="Calibri"/>
        </w:rPr>
        <w:t>Improvement</w:t>
      </w:r>
      <w:r w:rsidR="3EED12F9" w:rsidRPr="6B160AD7">
        <w:rPr>
          <w:rFonts w:ascii="Calibri" w:eastAsia="Calibri" w:hAnsi="Calibri" w:cs="Calibri"/>
        </w:rPr>
        <w:t xml:space="preserve"> Plan, five-year </w:t>
      </w:r>
      <w:r w:rsidR="63373611" w:rsidRPr="6B160AD7">
        <w:rPr>
          <w:rFonts w:ascii="Calibri" w:eastAsia="Calibri" w:hAnsi="Calibri" w:cs="Calibri"/>
        </w:rPr>
        <w:t>B</w:t>
      </w:r>
      <w:r w:rsidR="16FD85A4" w:rsidRPr="6B160AD7">
        <w:rPr>
          <w:rFonts w:ascii="Calibri" w:eastAsia="Calibri" w:hAnsi="Calibri" w:cs="Calibri"/>
        </w:rPr>
        <w:t>udget</w:t>
      </w:r>
      <w:r w:rsidR="3EED12F9" w:rsidRPr="6B160AD7">
        <w:rPr>
          <w:rFonts w:ascii="Calibri" w:eastAsia="Calibri" w:hAnsi="Calibri" w:cs="Calibri"/>
        </w:rPr>
        <w:t xml:space="preserve"> </w:t>
      </w:r>
      <w:r w:rsidR="00000000">
        <w:tab/>
      </w:r>
      <w:r w:rsidR="75B642A0" w:rsidRPr="6B160AD7">
        <w:rPr>
          <w:rFonts w:ascii="Calibri" w:eastAsia="Calibri" w:hAnsi="Calibri" w:cs="Calibri"/>
        </w:rPr>
        <w:t>P</w:t>
      </w:r>
      <w:r w:rsidR="3EED12F9" w:rsidRPr="6B160AD7">
        <w:rPr>
          <w:rFonts w:ascii="Calibri" w:eastAsia="Calibri" w:hAnsi="Calibri" w:cs="Calibri"/>
        </w:rPr>
        <w:t>lan,</w:t>
      </w:r>
      <w:r w:rsidR="5D5F7D4F" w:rsidRPr="6B160AD7">
        <w:rPr>
          <w:rFonts w:ascii="Calibri" w:eastAsia="Calibri" w:hAnsi="Calibri" w:cs="Calibri"/>
        </w:rPr>
        <w:t xml:space="preserve"> and a five-year </w:t>
      </w:r>
      <w:r w:rsidR="7A220085" w:rsidRPr="6B160AD7">
        <w:rPr>
          <w:rFonts w:ascii="Calibri" w:eastAsia="Calibri" w:hAnsi="Calibri" w:cs="Calibri"/>
        </w:rPr>
        <w:t>Re</w:t>
      </w:r>
      <w:r w:rsidR="5D5F7D4F" w:rsidRPr="6B160AD7">
        <w:rPr>
          <w:rFonts w:ascii="Calibri" w:eastAsia="Calibri" w:hAnsi="Calibri" w:cs="Calibri"/>
        </w:rPr>
        <w:t xml:space="preserve">serve </w:t>
      </w:r>
      <w:r w:rsidR="5BC10906" w:rsidRPr="6B160AD7">
        <w:rPr>
          <w:rFonts w:ascii="Calibri" w:eastAsia="Calibri" w:hAnsi="Calibri" w:cs="Calibri"/>
        </w:rPr>
        <w:t>P</w:t>
      </w:r>
      <w:r w:rsidR="5D5F7D4F" w:rsidRPr="6B160AD7">
        <w:rPr>
          <w:rFonts w:ascii="Calibri" w:eastAsia="Calibri" w:hAnsi="Calibri" w:cs="Calibri"/>
        </w:rPr>
        <w:t>lan</w:t>
      </w:r>
      <w:r w:rsidR="7DE2FD4F" w:rsidRPr="6B160AD7">
        <w:rPr>
          <w:rFonts w:ascii="Calibri" w:eastAsia="Calibri" w:hAnsi="Calibri" w:cs="Calibri"/>
        </w:rPr>
        <w:t>.  These</w:t>
      </w:r>
      <w:r w:rsidR="5D5F7D4F" w:rsidRPr="6B160AD7">
        <w:rPr>
          <w:rFonts w:ascii="Calibri" w:eastAsia="Calibri" w:hAnsi="Calibri" w:cs="Calibri"/>
        </w:rPr>
        <w:t xml:space="preserve"> </w:t>
      </w:r>
      <w:r w:rsidR="00000000">
        <w:tab/>
      </w:r>
      <w:r w:rsidR="5D5F7D4F" w:rsidRPr="6B160AD7">
        <w:rPr>
          <w:rFonts w:ascii="Calibri" w:eastAsia="Calibri" w:hAnsi="Calibri" w:cs="Calibri"/>
        </w:rPr>
        <w:t xml:space="preserve">will be </w:t>
      </w:r>
      <w:r w:rsidR="00000000">
        <w:tab/>
      </w:r>
      <w:r w:rsidR="5D5F7D4F" w:rsidRPr="6B160AD7">
        <w:rPr>
          <w:rFonts w:ascii="Calibri" w:eastAsia="Calibri" w:hAnsi="Calibri" w:cs="Calibri"/>
        </w:rPr>
        <w:t xml:space="preserve">future agenda items to be </w:t>
      </w:r>
      <w:r w:rsidR="2707B792" w:rsidRPr="6B160AD7">
        <w:rPr>
          <w:rFonts w:ascii="Calibri" w:eastAsia="Calibri" w:hAnsi="Calibri" w:cs="Calibri"/>
        </w:rPr>
        <w:t>discussed</w:t>
      </w:r>
      <w:r w:rsidR="5D5F7D4F" w:rsidRPr="6B160AD7">
        <w:rPr>
          <w:rFonts w:ascii="Calibri" w:eastAsia="Calibri" w:hAnsi="Calibri" w:cs="Calibri"/>
        </w:rPr>
        <w:t xml:space="preserve"> and developed by the board.</w:t>
      </w:r>
      <w:r w:rsidR="3EED12F9" w:rsidRPr="6B160AD7">
        <w:rPr>
          <w:rFonts w:ascii="Calibri" w:eastAsia="Calibri" w:hAnsi="Calibri" w:cs="Calibri"/>
        </w:rPr>
        <w:t xml:space="preserve"> </w:t>
      </w:r>
      <w:r w:rsidR="577FAFF3" w:rsidRPr="6B160AD7">
        <w:rPr>
          <w:rFonts w:ascii="Calibri" w:eastAsia="Calibri" w:hAnsi="Calibri" w:cs="Calibri"/>
        </w:rPr>
        <w:t xml:space="preserve"> He </w:t>
      </w:r>
      <w:r w:rsidR="00000000">
        <w:tab/>
      </w:r>
      <w:r w:rsidR="577FAFF3" w:rsidRPr="6B160AD7">
        <w:rPr>
          <w:rFonts w:ascii="Calibri" w:eastAsia="Calibri" w:hAnsi="Calibri" w:cs="Calibri"/>
        </w:rPr>
        <w:t>suggested we review business plan models including existing</w:t>
      </w:r>
      <w:r w:rsidR="51D6F749" w:rsidRPr="6B160AD7">
        <w:rPr>
          <w:rFonts w:ascii="Calibri" w:eastAsia="Calibri" w:hAnsi="Calibri" w:cs="Calibri"/>
        </w:rPr>
        <w:t xml:space="preserve"> </w:t>
      </w:r>
      <w:r w:rsidR="00726532" w:rsidRPr="6B160AD7">
        <w:rPr>
          <w:rFonts w:ascii="Calibri" w:eastAsia="Calibri" w:hAnsi="Calibri" w:cs="Calibri"/>
        </w:rPr>
        <w:t>volunteer models</w:t>
      </w:r>
      <w:r w:rsidR="75A35A0B" w:rsidRPr="6B160AD7">
        <w:rPr>
          <w:rFonts w:ascii="Calibri" w:eastAsia="Calibri" w:hAnsi="Calibri" w:cs="Calibri"/>
        </w:rPr>
        <w:t xml:space="preserve"> </w:t>
      </w:r>
      <w:r w:rsidR="00000000">
        <w:tab/>
      </w:r>
      <w:r w:rsidR="577FAFF3" w:rsidRPr="6B160AD7">
        <w:rPr>
          <w:rFonts w:ascii="Calibri" w:eastAsia="Calibri" w:hAnsi="Calibri" w:cs="Calibri"/>
        </w:rPr>
        <w:t xml:space="preserve">outside the district, </w:t>
      </w:r>
      <w:r w:rsidR="47435125" w:rsidRPr="6B160AD7">
        <w:rPr>
          <w:rFonts w:ascii="Calibri" w:eastAsia="Calibri" w:hAnsi="Calibri" w:cs="Calibri"/>
        </w:rPr>
        <w:t xml:space="preserve">getting legal </w:t>
      </w:r>
      <w:r w:rsidR="70FECB4C" w:rsidRPr="6B160AD7">
        <w:rPr>
          <w:rFonts w:ascii="Calibri" w:eastAsia="Calibri" w:hAnsi="Calibri" w:cs="Calibri"/>
        </w:rPr>
        <w:t>advice</w:t>
      </w:r>
      <w:r w:rsidR="47435125" w:rsidRPr="6B160AD7">
        <w:rPr>
          <w:rFonts w:ascii="Calibri" w:eastAsia="Calibri" w:hAnsi="Calibri" w:cs="Calibri"/>
        </w:rPr>
        <w:t xml:space="preserve">, and </w:t>
      </w:r>
      <w:r w:rsidR="1A721202" w:rsidRPr="6B160AD7">
        <w:rPr>
          <w:rFonts w:ascii="Calibri" w:eastAsia="Calibri" w:hAnsi="Calibri" w:cs="Calibri"/>
        </w:rPr>
        <w:t>identifying</w:t>
      </w:r>
      <w:r w:rsidR="47435125" w:rsidRPr="6B160AD7">
        <w:rPr>
          <w:rFonts w:ascii="Calibri" w:eastAsia="Calibri" w:hAnsi="Calibri" w:cs="Calibri"/>
        </w:rPr>
        <w:t xml:space="preserve"> </w:t>
      </w:r>
      <w:r w:rsidR="697A2A81" w:rsidRPr="6B160AD7">
        <w:rPr>
          <w:rFonts w:ascii="Calibri" w:eastAsia="Calibri" w:hAnsi="Calibri" w:cs="Calibri"/>
        </w:rPr>
        <w:t>resources</w:t>
      </w:r>
      <w:r w:rsidR="47435125" w:rsidRPr="6B160AD7">
        <w:rPr>
          <w:rFonts w:ascii="Calibri" w:eastAsia="Calibri" w:hAnsi="Calibri" w:cs="Calibri"/>
        </w:rPr>
        <w:t xml:space="preserve"> like </w:t>
      </w:r>
      <w:r w:rsidR="00000000">
        <w:tab/>
      </w:r>
      <w:r w:rsidR="00000000">
        <w:tab/>
      </w:r>
      <w:r w:rsidR="00726532" w:rsidRPr="6B160AD7">
        <w:rPr>
          <w:rFonts w:ascii="Calibri" w:eastAsia="Calibri" w:hAnsi="Calibri" w:cs="Calibri"/>
        </w:rPr>
        <w:t>California</w:t>
      </w:r>
      <w:r w:rsidR="47435125" w:rsidRPr="6B160AD7">
        <w:rPr>
          <w:rFonts w:ascii="Calibri" w:eastAsia="Calibri" w:hAnsi="Calibri" w:cs="Calibri"/>
        </w:rPr>
        <w:t xml:space="preserve"> Small Districts, LafC</w:t>
      </w:r>
      <w:r w:rsidR="3D20EC42" w:rsidRPr="6B160AD7">
        <w:rPr>
          <w:rFonts w:ascii="Calibri" w:eastAsia="Calibri" w:hAnsi="Calibri" w:cs="Calibri"/>
        </w:rPr>
        <w:t>o</w:t>
      </w:r>
      <w:r w:rsidR="47435125" w:rsidRPr="6B160AD7">
        <w:rPr>
          <w:rFonts w:ascii="Calibri" w:eastAsia="Calibri" w:hAnsi="Calibri" w:cs="Calibri"/>
        </w:rPr>
        <w:t>, Plumas Pines District</w:t>
      </w:r>
      <w:r w:rsidR="4A02D040" w:rsidRPr="6B160AD7">
        <w:rPr>
          <w:rFonts w:ascii="Calibri" w:eastAsia="Calibri" w:hAnsi="Calibri" w:cs="Calibri"/>
        </w:rPr>
        <w:t xml:space="preserve"> and </w:t>
      </w:r>
      <w:r w:rsidR="46578C7B" w:rsidRPr="6B160AD7">
        <w:rPr>
          <w:rFonts w:ascii="Calibri" w:eastAsia="Calibri" w:hAnsi="Calibri" w:cs="Calibri"/>
        </w:rPr>
        <w:t xml:space="preserve">rate revies of other </w:t>
      </w:r>
      <w:r w:rsidR="00000000">
        <w:tab/>
      </w:r>
      <w:r w:rsidR="46578C7B" w:rsidRPr="6B160AD7">
        <w:rPr>
          <w:rFonts w:ascii="Calibri" w:eastAsia="Calibri" w:hAnsi="Calibri" w:cs="Calibri"/>
        </w:rPr>
        <w:t>small water districts.</w:t>
      </w:r>
    </w:p>
    <w:p w14:paraId="50B598FB" w14:textId="7695C342" w:rsidR="00DF4BBC" w:rsidRDefault="0686A5AE" w:rsidP="6B160AD7">
      <w:pPr>
        <w:pStyle w:val="ListParagraph"/>
        <w:spacing w:before="240" w:after="240"/>
        <w:ind w:firstLine="72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5.2</w:t>
      </w:r>
      <w:r w:rsidR="00000000">
        <w:tab/>
      </w:r>
      <w:r w:rsidRPr="6B160AD7">
        <w:rPr>
          <w:rFonts w:ascii="Calibri" w:eastAsia="Calibri" w:hAnsi="Calibri" w:cs="Calibri"/>
        </w:rPr>
        <w:t>Discussions</w:t>
      </w:r>
      <w:r w:rsidR="6EEE23A1" w:rsidRPr="6B160AD7">
        <w:rPr>
          <w:rFonts w:ascii="Calibri" w:eastAsia="Calibri" w:hAnsi="Calibri" w:cs="Calibri"/>
        </w:rPr>
        <w:t xml:space="preserve"> for the replacement of manager</w:t>
      </w:r>
      <w:r w:rsidRPr="6B160AD7">
        <w:rPr>
          <w:rFonts w:ascii="Calibri" w:eastAsia="Calibri" w:hAnsi="Calibri" w:cs="Calibri"/>
        </w:rPr>
        <w:t xml:space="preserve"> will be ongoing.</w:t>
      </w:r>
    </w:p>
    <w:p w14:paraId="37A8A541" w14:textId="499A82B4" w:rsidR="00DF4BBC" w:rsidRDefault="0686A5AE" w:rsidP="6B160AD7">
      <w:pPr>
        <w:pStyle w:val="ListParagraph"/>
        <w:spacing w:before="240" w:after="240"/>
        <w:ind w:firstLine="72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5.3</w:t>
      </w:r>
      <w:r w:rsidR="00000000">
        <w:tab/>
      </w:r>
      <w:r w:rsidRPr="6B160AD7">
        <w:rPr>
          <w:rFonts w:ascii="Calibri" w:eastAsia="Calibri" w:hAnsi="Calibri" w:cs="Calibri"/>
        </w:rPr>
        <w:t xml:space="preserve">Director Piepho requested official action for recruiting new board </w:t>
      </w:r>
      <w:r w:rsidR="00000000">
        <w:tab/>
      </w:r>
      <w:r w:rsidR="00000000">
        <w:tab/>
      </w:r>
      <w:r w:rsidRPr="6B160AD7">
        <w:rPr>
          <w:rFonts w:ascii="Calibri" w:eastAsia="Calibri" w:hAnsi="Calibri" w:cs="Calibri"/>
        </w:rPr>
        <w:t>members.</w:t>
      </w:r>
    </w:p>
    <w:p w14:paraId="1819F479" w14:textId="7179C26E" w:rsidR="00DF4BBC" w:rsidRDefault="0686A5AE" w:rsidP="6B160AD7">
      <w:pPr>
        <w:pStyle w:val="ListParagraph"/>
        <w:spacing w:before="240" w:after="240"/>
        <w:ind w:firstLine="72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5.4</w:t>
      </w:r>
      <w:r w:rsidR="00000000">
        <w:tab/>
      </w:r>
      <w:r w:rsidR="267C56C5" w:rsidRPr="6B160AD7">
        <w:rPr>
          <w:rFonts w:ascii="Calibri" w:eastAsia="Calibri" w:hAnsi="Calibri" w:cs="Calibri"/>
        </w:rPr>
        <w:t xml:space="preserve">Director </w:t>
      </w:r>
      <w:r w:rsidR="00926A2E" w:rsidRPr="6B160AD7">
        <w:rPr>
          <w:rFonts w:ascii="Calibri" w:eastAsia="Calibri" w:hAnsi="Calibri" w:cs="Calibri"/>
        </w:rPr>
        <w:t>LaTourrette</w:t>
      </w:r>
      <w:r w:rsidR="267C56C5" w:rsidRPr="6B160AD7">
        <w:rPr>
          <w:rFonts w:ascii="Calibri" w:eastAsia="Calibri" w:hAnsi="Calibri" w:cs="Calibri"/>
        </w:rPr>
        <w:t xml:space="preserve"> listed </w:t>
      </w:r>
      <w:r w:rsidR="5EB3F9D8" w:rsidRPr="6B160AD7">
        <w:rPr>
          <w:rFonts w:ascii="Calibri" w:eastAsia="Calibri" w:hAnsi="Calibri" w:cs="Calibri"/>
        </w:rPr>
        <w:t xml:space="preserve">topics to be </w:t>
      </w:r>
      <w:r w:rsidR="6FC090DA" w:rsidRPr="6B160AD7">
        <w:rPr>
          <w:rFonts w:ascii="Calibri" w:eastAsia="Calibri" w:hAnsi="Calibri" w:cs="Calibri"/>
        </w:rPr>
        <w:t>included</w:t>
      </w:r>
      <w:r w:rsidR="5EB3F9D8" w:rsidRPr="6B160AD7">
        <w:rPr>
          <w:rFonts w:ascii="Calibri" w:eastAsia="Calibri" w:hAnsi="Calibri" w:cs="Calibri"/>
        </w:rPr>
        <w:t xml:space="preserve"> in future </w:t>
      </w:r>
      <w:r w:rsidR="5B49A2F1" w:rsidRPr="6B160AD7">
        <w:rPr>
          <w:rFonts w:ascii="Calibri" w:eastAsia="Calibri" w:hAnsi="Calibri" w:cs="Calibri"/>
        </w:rPr>
        <w:t>newsletters</w:t>
      </w:r>
      <w:r w:rsidR="5EB3F9D8" w:rsidRPr="6B160AD7">
        <w:rPr>
          <w:rFonts w:ascii="Calibri" w:eastAsia="Calibri" w:hAnsi="Calibri" w:cs="Calibri"/>
        </w:rPr>
        <w:t xml:space="preserve">.  </w:t>
      </w:r>
      <w:r w:rsidR="00000000">
        <w:tab/>
      </w:r>
      <w:r w:rsidR="5EB3F9D8" w:rsidRPr="6B160AD7">
        <w:rPr>
          <w:rFonts w:ascii="Calibri" w:eastAsia="Calibri" w:hAnsi="Calibri" w:cs="Calibri"/>
        </w:rPr>
        <w:t xml:space="preserve">The why, </w:t>
      </w:r>
      <w:r w:rsidR="00726532" w:rsidRPr="6B160AD7">
        <w:rPr>
          <w:rFonts w:ascii="Calibri" w:eastAsia="Calibri" w:hAnsi="Calibri" w:cs="Calibri"/>
        </w:rPr>
        <w:t>what,</w:t>
      </w:r>
      <w:r w:rsidR="7C93DF79" w:rsidRPr="6B160AD7">
        <w:rPr>
          <w:rFonts w:ascii="Calibri" w:eastAsia="Calibri" w:hAnsi="Calibri" w:cs="Calibri"/>
        </w:rPr>
        <w:t xml:space="preserve"> </w:t>
      </w:r>
      <w:r w:rsidR="5EB3F9D8" w:rsidRPr="6B160AD7">
        <w:rPr>
          <w:rFonts w:ascii="Calibri" w:eastAsia="Calibri" w:hAnsi="Calibri" w:cs="Calibri"/>
        </w:rPr>
        <w:t xml:space="preserve">and how of our tank </w:t>
      </w:r>
      <w:r w:rsidR="6C17E4E2" w:rsidRPr="6B160AD7">
        <w:rPr>
          <w:rFonts w:ascii="Calibri" w:eastAsia="Calibri" w:hAnsi="Calibri" w:cs="Calibri"/>
        </w:rPr>
        <w:t>project,</w:t>
      </w:r>
      <w:r w:rsidR="5EB3F9D8" w:rsidRPr="6B160AD7">
        <w:rPr>
          <w:rFonts w:ascii="Calibri" w:eastAsia="Calibri" w:hAnsi="Calibri" w:cs="Calibri"/>
        </w:rPr>
        <w:t xml:space="preserve"> its progress, completion </w:t>
      </w:r>
      <w:r w:rsidR="72B398F5" w:rsidRPr="6B160AD7">
        <w:rPr>
          <w:rFonts w:ascii="Calibri" w:eastAsia="Calibri" w:hAnsi="Calibri" w:cs="Calibri"/>
        </w:rPr>
        <w:t xml:space="preserve">date and </w:t>
      </w:r>
      <w:r w:rsidR="00000000">
        <w:tab/>
      </w:r>
      <w:r w:rsidR="72B398F5" w:rsidRPr="6B160AD7">
        <w:rPr>
          <w:rFonts w:ascii="Calibri" w:eastAsia="Calibri" w:hAnsi="Calibri" w:cs="Calibri"/>
        </w:rPr>
        <w:t xml:space="preserve">water </w:t>
      </w:r>
      <w:r w:rsidR="51A28284" w:rsidRPr="6B160AD7">
        <w:rPr>
          <w:rFonts w:ascii="Calibri" w:eastAsia="Calibri" w:hAnsi="Calibri" w:cs="Calibri"/>
        </w:rPr>
        <w:t>usage</w:t>
      </w:r>
      <w:r w:rsidR="72B398F5" w:rsidRPr="6B160AD7">
        <w:rPr>
          <w:rFonts w:ascii="Calibri" w:eastAsia="Calibri" w:hAnsi="Calibri" w:cs="Calibri"/>
        </w:rPr>
        <w:t xml:space="preserve"> and the new tanks.  </w:t>
      </w:r>
      <w:r w:rsidR="3330AF5C" w:rsidRPr="6B160AD7">
        <w:rPr>
          <w:rFonts w:ascii="Calibri" w:eastAsia="Calibri" w:hAnsi="Calibri" w:cs="Calibri"/>
        </w:rPr>
        <w:t xml:space="preserve">We also need to </w:t>
      </w:r>
      <w:r w:rsidR="6A67DDA7" w:rsidRPr="6B160AD7">
        <w:rPr>
          <w:rFonts w:ascii="Calibri" w:eastAsia="Calibri" w:hAnsi="Calibri" w:cs="Calibri"/>
        </w:rPr>
        <w:t>stress</w:t>
      </w:r>
      <w:r w:rsidR="3330AF5C" w:rsidRPr="6B160AD7">
        <w:rPr>
          <w:rFonts w:ascii="Calibri" w:eastAsia="Calibri" w:hAnsi="Calibri" w:cs="Calibri"/>
        </w:rPr>
        <w:t xml:space="preserve"> the need for </w:t>
      </w:r>
      <w:r w:rsidR="3AD771C9" w:rsidRPr="6B160AD7">
        <w:rPr>
          <w:rFonts w:ascii="Calibri" w:eastAsia="Calibri" w:hAnsi="Calibri" w:cs="Calibri"/>
        </w:rPr>
        <w:t>community</w:t>
      </w:r>
      <w:r w:rsidR="3330AF5C" w:rsidRPr="6B160AD7">
        <w:rPr>
          <w:rFonts w:ascii="Calibri" w:eastAsia="Calibri" w:hAnsi="Calibri" w:cs="Calibri"/>
        </w:rPr>
        <w:t xml:space="preserve"> </w:t>
      </w:r>
      <w:r w:rsidR="00000000">
        <w:tab/>
      </w:r>
      <w:r w:rsidR="577F6EF6" w:rsidRPr="6B160AD7">
        <w:rPr>
          <w:rFonts w:ascii="Calibri" w:eastAsia="Calibri" w:hAnsi="Calibri" w:cs="Calibri"/>
        </w:rPr>
        <w:t>involvement.</w:t>
      </w:r>
      <w:r w:rsidR="267C56C5" w:rsidRPr="6B160AD7">
        <w:rPr>
          <w:rFonts w:ascii="Calibri" w:eastAsia="Calibri" w:hAnsi="Calibri" w:cs="Calibri"/>
        </w:rPr>
        <w:t xml:space="preserve"> </w:t>
      </w:r>
      <w:r w:rsidR="00000000">
        <w:tab/>
      </w:r>
    </w:p>
    <w:p w14:paraId="4B9A7AF6" w14:textId="3ECBD14F" w:rsidR="00DF4BBC" w:rsidRDefault="19E5BA09" w:rsidP="6B160AD7">
      <w:pPr>
        <w:pStyle w:val="ListParagraph"/>
        <w:spacing w:before="240" w:after="240"/>
        <w:ind w:firstLine="72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 xml:space="preserve">A ‘Tour of the Tank Farm’ was suggested by Director LaTourrette and Director </w:t>
      </w:r>
      <w:r w:rsidR="00000000">
        <w:tab/>
      </w:r>
      <w:r w:rsidRPr="6B160AD7">
        <w:rPr>
          <w:rFonts w:ascii="Calibri" w:eastAsia="Calibri" w:hAnsi="Calibri" w:cs="Calibri"/>
        </w:rPr>
        <w:t xml:space="preserve">Fregulia which could </w:t>
      </w:r>
      <w:r w:rsidR="5E67A765" w:rsidRPr="6B160AD7">
        <w:rPr>
          <w:rFonts w:ascii="Calibri" w:eastAsia="Calibri" w:hAnsi="Calibri" w:cs="Calibri"/>
        </w:rPr>
        <w:t>include</w:t>
      </w:r>
      <w:r w:rsidRPr="6B160AD7">
        <w:rPr>
          <w:rFonts w:ascii="Calibri" w:eastAsia="Calibri" w:hAnsi="Calibri" w:cs="Calibri"/>
        </w:rPr>
        <w:t xml:space="preserve"> a </w:t>
      </w:r>
      <w:r w:rsidR="143C2AA3" w:rsidRPr="6B160AD7">
        <w:rPr>
          <w:rFonts w:ascii="Calibri" w:eastAsia="Calibri" w:hAnsi="Calibri" w:cs="Calibri"/>
        </w:rPr>
        <w:t xml:space="preserve">fun menu theme </w:t>
      </w:r>
      <w:r w:rsidR="6F833247" w:rsidRPr="6B160AD7">
        <w:rPr>
          <w:rFonts w:ascii="Calibri" w:eastAsia="Calibri" w:hAnsi="Calibri" w:cs="Calibri"/>
        </w:rPr>
        <w:t xml:space="preserve">inviting the community to see </w:t>
      </w:r>
      <w:r w:rsidR="00000000">
        <w:tab/>
      </w:r>
      <w:r w:rsidR="6F833247" w:rsidRPr="6B160AD7">
        <w:rPr>
          <w:rFonts w:ascii="Calibri" w:eastAsia="Calibri" w:hAnsi="Calibri" w:cs="Calibri"/>
        </w:rPr>
        <w:t xml:space="preserve">the </w:t>
      </w:r>
      <w:r w:rsidR="2816756E" w:rsidRPr="6B160AD7">
        <w:rPr>
          <w:rFonts w:ascii="Calibri" w:eastAsia="Calibri" w:hAnsi="Calibri" w:cs="Calibri"/>
        </w:rPr>
        <w:t>new tanks</w:t>
      </w:r>
      <w:r w:rsidR="6F833247" w:rsidRPr="6B160AD7">
        <w:rPr>
          <w:rFonts w:ascii="Calibri" w:eastAsia="Calibri" w:hAnsi="Calibri" w:cs="Calibri"/>
        </w:rPr>
        <w:t xml:space="preserve"> and become more </w:t>
      </w:r>
      <w:r w:rsidR="6003CF84" w:rsidRPr="6B160AD7">
        <w:rPr>
          <w:rFonts w:ascii="Calibri" w:eastAsia="Calibri" w:hAnsi="Calibri" w:cs="Calibri"/>
        </w:rPr>
        <w:t>acquainted</w:t>
      </w:r>
      <w:r w:rsidR="6F833247" w:rsidRPr="6B160AD7">
        <w:rPr>
          <w:rFonts w:ascii="Calibri" w:eastAsia="Calibri" w:hAnsi="Calibri" w:cs="Calibri"/>
        </w:rPr>
        <w:t xml:space="preserve"> with the finished </w:t>
      </w:r>
      <w:r w:rsidR="326CE929" w:rsidRPr="6B160AD7">
        <w:rPr>
          <w:rFonts w:ascii="Calibri" w:eastAsia="Calibri" w:hAnsi="Calibri" w:cs="Calibri"/>
        </w:rPr>
        <w:t>project</w:t>
      </w:r>
      <w:r w:rsidR="6F833247" w:rsidRPr="6B160AD7">
        <w:rPr>
          <w:rFonts w:ascii="Calibri" w:eastAsia="Calibri" w:hAnsi="Calibri" w:cs="Calibri"/>
        </w:rPr>
        <w:t xml:space="preserve"> and the </w:t>
      </w:r>
      <w:r w:rsidR="00000000">
        <w:tab/>
      </w:r>
      <w:r w:rsidR="6F833247" w:rsidRPr="6B160AD7">
        <w:rPr>
          <w:rFonts w:ascii="Calibri" w:eastAsia="Calibri" w:hAnsi="Calibri" w:cs="Calibri"/>
        </w:rPr>
        <w:t>b</w:t>
      </w:r>
      <w:r w:rsidR="2575BA1D" w:rsidRPr="6B160AD7">
        <w:rPr>
          <w:rFonts w:ascii="Calibri" w:eastAsia="Calibri" w:hAnsi="Calibri" w:cs="Calibri"/>
        </w:rPr>
        <w:t>oard.</w:t>
      </w:r>
      <w:r w:rsidR="683E1BCF" w:rsidRPr="6B160AD7">
        <w:rPr>
          <w:rFonts w:ascii="Calibri" w:eastAsia="Calibri" w:hAnsi="Calibri" w:cs="Calibri"/>
        </w:rPr>
        <w:t xml:space="preserve">  </w:t>
      </w:r>
      <w:r w:rsidR="495D4E8E" w:rsidRPr="6B160AD7">
        <w:rPr>
          <w:rFonts w:ascii="Calibri" w:eastAsia="Calibri" w:hAnsi="Calibri" w:cs="Calibri"/>
        </w:rPr>
        <w:t>Transportation</w:t>
      </w:r>
      <w:r w:rsidR="683E1BCF" w:rsidRPr="6B160AD7">
        <w:rPr>
          <w:rFonts w:ascii="Calibri" w:eastAsia="Calibri" w:hAnsi="Calibri" w:cs="Calibri"/>
        </w:rPr>
        <w:t xml:space="preserve"> </w:t>
      </w:r>
      <w:r w:rsidR="3061DB01" w:rsidRPr="6B160AD7">
        <w:rPr>
          <w:rFonts w:ascii="Calibri" w:eastAsia="Calibri" w:hAnsi="Calibri" w:cs="Calibri"/>
        </w:rPr>
        <w:t>to the tanks can be provided.</w:t>
      </w:r>
    </w:p>
    <w:p w14:paraId="70379F53" w14:textId="33E6DDED" w:rsidR="00DF4BBC" w:rsidRDefault="7C49AD68" w:rsidP="6B160AD7">
      <w:pPr>
        <w:pStyle w:val="ListParagraph"/>
        <w:spacing w:before="240" w:after="240"/>
        <w:ind w:firstLine="72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lastRenderedPageBreak/>
        <w:t xml:space="preserve">Director Piepho added that he would like a ribbon cutting ceremony and </w:t>
      </w:r>
      <w:r w:rsidR="00000000">
        <w:tab/>
      </w:r>
      <w:r w:rsidR="00000000">
        <w:tab/>
      </w:r>
      <w:r w:rsidRPr="6B160AD7">
        <w:rPr>
          <w:rFonts w:ascii="Calibri" w:eastAsia="Calibri" w:hAnsi="Calibri" w:cs="Calibri"/>
        </w:rPr>
        <w:t xml:space="preserve">recognition </w:t>
      </w:r>
      <w:r w:rsidR="2C49D4F5" w:rsidRPr="6B160AD7">
        <w:rPr>
          <w:rFonts w:ascii="Calibri" w:eastAsia="Calibri" w:hAnsi="Calibri" w:cs="Calibri"/>
        </w:rPr>
        <w:t>and thanks</w:t>
      </w:r>
      <w:r w:rsidRPr="6B160AD7">
        <w:rPr>
          <w:rFonts w:ascii="Calibri" w:eastAsia="Calibri" w:hAnsi="Calibri" w:cs="Calibri"/>
        </w:rPr>
        <w:t xml:space="preserve"> to all who helped.</w:t>
      </w:r>
    </w:p>
    <w:p w14:paraId="0079F196" w14:textId="75798704" w:rsidR="00DF4BBC" w:rsidRDefault="0E6E0B85" w:rsidP="6B160AD7">
      <w:pPr>
        <w:pStyle w:val="ListParagraph"/>
        <w:spacing w:before="240" w:after="240"/>
        <w:ind w:firstLine="720"/>
        <w:rPr>
          <w:rFonts w:ascii="Calibri" w:eastAsia="Calibri" w:hAnsi="Calibri" w:cs="Calibri"/>
          <w:vertAlign w:val="superscript"/>
        </w:rPr>
      </w:pPr>
      <w:r w:rsidRPr="6B160AD7">
        <w:rPr>
          <w:rFonts w:ascii="Calibri" w:eastAsia="Calibri" w:hAnsi="Calibri" w:cs="Calibri"/>
        </w:rPr>
        <w:t>5.5</w:t>
      </w:r>
      <w:r w:rsidR="00000000">
        <w:tab/>
      </w:r>
      <w:r w:rsidRPr="6B160AD7">
        <w:rPr>
          <w:rFonts w:ascii="Calibri" w:eastAsia="Calibri" w:hAnsi="Calibri" w:cs="Calibri"/>
        </w:rPr>
        <w:t>The next meeting will be January 18</w:t>
      </w:r>
      <w:r w:rsidRPr="6B160AD7">
        <w:rPr>
          <w:rFonts w:ascii="Calibri" w:eastAsia="Calibri" w:hAnsi="Calibri" w:cs="Calibri"/>
          <w:vertAlign w:val="superscript"/>
        </w:rPr>
        <w:t>th</w:t>
      </w:r>
      <w:r w:rsidRPr="6B160AD7">
        <w:rPr>
          <w:rFonts w:ascii="Calibri" w:eastAsia="Calibri" w:hAnsi="Calibri" w:cs="Calibri"/>
        </w:rPr>
        <w:t xml:space="preserve">, 2025 at 10:00 </w:t>
      </w:r>
      <w:r w:rsidR="48C24C4B" w:rsidRPr="6B160AD7">
        <w:rPr>
          <w:rFonts w:ascii="Calibri" w:eastAsia="Calibri" w:hAnsi="Calibri" w:cs="Calibri"/>
        </w:rPr>
        <w:t>a.m. PST.</w:t>
      </w:r>
    </w:p>
    <w:p w14:paraId="55315AC0" w14:textId="46882F6F" w:rsidR="00DF4BBC" w:rsidRDefault="05A62E20" w:rsidP="6B160AD7">
      <w:pPr>
        <w:pStyle w:val="ListParagraph"/>
        <w:spacing w:before="240" w:after="240"/>
        <w:rPr>
          <w:rFonts w:ascii="Calibri" w:eastAsia="Calibri" w:hAnsi="Calibri" w:cs="Calibri"/>
        </w:rPr>
      </w:pPr>
      <w:r w:rsidRPr="6B160AD7">
        <w:rPr>
          <w:rFonts w:ascii="Calibri" w:eastAsia="Calibri" w:hAnsi="Calibri" w:cs="Calibri"/>
        </w:rPr>
        <w:t>6.</w:t>
      </w:r>
      <w:r w:rsidR="00000000">
        <w:tab/>
      </w:r>
      <w:r w:rsidRPr="6B160AD7">
        <w:rPr>
          <w:rFonts w:ascii="Calibri" w:eastAsia="Calibri" w:hAnsi="Calibri" w:cs="Calibri"/>
        </w:rPr>
        <w:t xml:space="preserve">The meeting was adjourned at 11:20 </w:t>
      </w:r>
      <w:r w:rsidR="52361B7E" w:rsidRPr="6B160AD7">
        <w:rPr>
          <w:rFonts w:ascii="Calibri" w:eastAsia="Calibri" w:hAnsi="Calibri" w:cs="Calibri"/>
        </w:rPr>
        <w:t>a.m.</w:t>
      </w:r>
    </w:p>
    <w:p w14:paraId="47F72871" w14:textId="15A9B9BF" w:rsidR="00DF4BBC" w:rsidRDefault="00DF4BBC" w:rsidP="6B160AD7">
      <w:pPr>
        <w:pStyle w:val="ListParagraph"/>
        <w:spacing w:after="0"/>
        <w:jc w:val="center"/>
      </w:pPr>
    </w:p>
    <w:p w14:paraId="0B61400E" w14:textId="5B10C969" w:rsidR="00DF4BBC" w:rsidRDefault="00DF4BBC" w:rsidP="6B160AD7">
      <w:pPr>
        <w:pStyle w:val="ListParagraph"/>
        <w:spacing w:after="0"/>
        <w:jc w:val="center"/>
      </w:pPr>
    </w:p>
    <w:p w14:paraId="715CA46D" w14:textId="0ADAA986" w:rsidR="00DF4BBC" w:rsidRDefault="00DF4BBC" w:rsidP="6B160AD7">
      <w:pPr>
        <w:spacing w:after="0"/>
        <w:jc w:val="center"/>
      </w:pPr>
    </w:p>
    <w:p w14:paraId="30FF28F0" w14:textId="59809B3C" w:rsidR="00DF4BBC" w:rsidRDefault="00DF4BBC" w:rsidP="6B160AD7">
      <w:pPr>
        <w:jc w:val="center"/>
        <w:rPr>
          <w:rFonts w:ascii="Aptos" w:eastAsia="Aptos" w:hAnsi="Aptos" w:cs="Aptos"/>
        </w:rPr>
      </w:pPr>
    </w:p>
    <w:p w14:paraId="71FADA73" w14:textId="03DD8484" w:rsidR="00DF4BBC" w:rsidRDefault="00DF4BBC" w:rsidP="6B160AD7">
      <w:pPr>
        <w:spacing w:after="0"/>
        <w:jc w:val="center"/>
      </w:pPr>
    </w:p>
    <w:p w14:paraId="74B86B5B" w14:textId="768850E0" w:rsidR="00DF4BBC" w:rsidRDefault="00DF4BBC" w:rsidP="3EF34A16">
      <w:pPr>
        <w:spacing w:after="0"/>
        <w:jc w:val="center"/>
      </w:pPr>
    </w:p>
    <w:p w14:paraId="13815E4E" w14:textId="67253005" w:rsidR="00DF4BBC" w:rsidRDefault="67E98350" w:rsidP="3EF34A16">
      <w:pPr>
        <w:spacing w:after="0"/>
        <w:jc w:val="center"/>
        <w:rPr>
          <w:rFonts w:ascii="Aptos" w:eastAsia="Aptos" w:hAnsi="Aptos" w:cs="Aptos"/>
        </w:rPr>
      </w:pPr>
      <w:r w:rsidRPr="6B160AD7">
        <w:rPr>
          <w:rFonts w:ascii="Aptos" w:eastAsia="Aptos" w:hAnsi="Aptos" w:cs="Aptos"/>
        </w:rPr>
        <w:t xml:space="preserve"> </w:t>
      </w:r>
      <w:r w:rsidR="00000000">
        <w:tab/>
      </w:r>
      <w:r w:rsidR="00000000">
        <w:tab/>
      </w:r>
      <w:r w:rsidR="00000000">
        <w:tab/>
      </w:r>
    </w:p>
    <w:p w14:paraId="2F80D0FA" w14:textId="22288A6D" w:rsidR="00DF4BBC" w:rsidRDefault="00DF4BBC" w:rsidP="3EF34A16">
      <w:pPr>
        <w:jc w:val="center"/>
      </w:pPr>
    </w:p>
    <w:p w14:paraId="5369A98D" w14:textId="57856136" w:rsidR="00DF4BBC" w:rsidRDefault="00DF4BBC" w:rsidP="3EF34A16">
      <w:pPr>
        <w:jc w:val="center"/>
      </w:pPr>
    </w:p>
    <w:p w14:paraId="1D60F9E7" w14:textId="21537DD2" w:rsidR="00DF4BBC" w:rsidRDefault="00DF4BBC" w:rsidP="3EF34A16">
      <w:pPr>
        <w:jc w:val="center"/>
      </w:pPr>
    </w:p>
    <w:p w14:paraId="554EDAAF" w14:textId="686FA828" w:rsidR="00DF4BBC" w:rsidRDefault="00DF4BBC" w:rsidP="3EF34A16">
      <w:pPr>
        <w:jc w:val="center"/>
      </w:pPr>
    </w:p>
    <w:p w14:paraId="6171FAA9" w14:textId="6105A9AE" w:rsidR="00DF4BBC" w:rsidRDefault="00DF4BBC" w:rsidP="3EF34A16">
      <w:pPr>
        <w:jc w:val="center"/>
      </w:pPr>
    </w:p>
    <w:p w14:paraId="0C487A2C" w14:textId="503A368F" w:rsidR="00DF4BBC" w:rsidRDefault="00DF4BBC" w:rsidP="3EF34A16">
      <w:pPr>
        <w:jc w:val="center"/>
      </w:pPr>
    </w:p>
    <w:p w14:paraId="655EAEEC" w14:textId="57953BBA" w:rsidR="00DF4BBC" w:rsidRDefault="00DF4BBC" w:rsidP="3EF34A16">
      <w:pPr>
        <w:shd w:val="clear" w:color="auto" w:fill="FFFFFF" w:themeFill="background1"/>
        <w:jc w:val="center"/>
      </w:pPr>
    </w:p>
    <w:p w14:paraId="46C34B48" w14:textId="6C1090F9" w:rsidR="00DF4BBC" w:rsidRDefault="00DF4BBC" w:rsidP="3EF34A16">
      <w:pPr>
        <w:shd w:val="clear" w:color="auto" w:fill="FFFFFF" w:themeFill="background1"/>
        <w:jc w:val="center"/>
      </w:pPr>
    </w:p>
    <w:p w14:paraId="6645F462" w14:textId="6F4F1360" w:rsidR="00DF4BBC" w:rsidRDefault="00DF4BBC" w:rsidP="6B160AD7">
      <w:pPr>
        <w:shd w:val="clear" w:color="auto" w:fill="FFFFFF" w:themeFill="background1"/>
        <w:jc w:val="center"/>
      </w:pPr>
    </w:p>
    <w:p w14:paraId="55BBBEE0" w14:textId="4C67EC00" w:rsidR="00DF4BBC" w:rsidRDefault="00DF4BBC" w:rsidP="3EF34A16">
      <w:pPr>
        <w:jc w:val="center"/>
      </w:pPr>
    </w:p>
    <w:p w14:paraId="41F26B3A" w14:textId="242B9AB8" w:rsidR="00DF4BBC" w:rsidRDefault="00DF4BBC" w:rsidP="3EF34A16">
      <w:pPr>
        <w:jc w:val="center"/>
      </w:pPr>
    </w:p>
    <w:p w14:paraId="6B32E62A" w14:textId="67F4335A" w:rsidR="00DF4BBC" w:rsidRDefault="00DF4BBC" w:rsidP="6B160AD7">
      <w:pPr>
        <w:jc w:val="center"/>
      </w:pPr>
    </w:p>
    <w:p w14:paraId="5EFDDE2F" w14:textId="7E13BAB4" w:rsidR="00DF4BBC" w:rsidRDefault="00DF4BBC" w:rsidP="3EF34A16">
      <w:pPr>
        <w:jc w:val="center"/>
      </w:pPr>
    </w:p>
    <w:p w14:paraId="31EFECC7" w14:textId="60CBA51E" w:rsidR="00DF4BBC" w:rsidRDefault="00DF4BBC" w:rsidP="3EF34A16">
      <w:pPr>
        <w:jc w:val="center"/>
      </w:pPr>
    </w:p>
    <w:p w14:paraId="3CB172A6" w14:textId="6F49CE27" w:rsidR="00DF4BBC" w:rsidRDefault="00DF4BBC" w:rsidP="3EF34A16">
      <w:pPr>
        <w:jc w:val="center"/>
      </w:pPr>
    </w:p>
    <w:p w14:paraId="27F715D0" w14:textId="0CEF0000" w:rsidR="00DF4BBC" w:rsidRDefault="00DF4BBC" w:rsidP="3EF34A16">
      <w:pPr>
        <w:spacing w:after="0"/>
        <w:jc w:val="center"/>
      </w:pPr>
    </w:p>
    <w:p w14:paraId="4C40D332" w14:textId="1F642962" w:rsidR="00DF4BBC" w:rsidRDefault="00DF4BBC" w:rsidP="6B160AD7">
      <w:pPr>
        <w:spacing w:after="0"/>
        <w:jc w:val="center"/>
      </w:pPr>
    </w:p>
    <w:p w14:paraId="7A1062FE" w14:textId="163BC361" w:rsidR="00DF4BBC" w:rsidRDefault="00DF4BBC" w:rsidP="3EF34A16">
      <w:pPr>
        <w:jc w:val="center"/>
      </w:pPr>
    </w:p>
    <w:p w14:paraId="2C078E63" w14:textId="64CDFB02" w:rsidR="00DF4BBC" w:rsidRDefault="00DF4BBC" w:rsidP="3EF34A16">
      <w:pPr>
        <w:jc w:val="center"/>
      </w:pPr>
    </w:p>
    <w:sectPr w:rsidR="00DF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84AB"/>
    <w:multiLevelType w:val="hybridMultilevel"/>
    <w:tmpl w:val="0330A12E"/>
    <w:lvl w:ilvl="0" w:tplc="D714C38A">
      <w:start w:val="1"/>
      <w:numFmt w:val="decimal"/>
      <w:lvlText w:val="%1."/>
      <w:lvlJc w:val="left"/>
      <w:pPr>
        <w:ind w:left="720" w:hanging="360"/>
      </w:pPr>
    </w:lvl>
    <w:lvl w:ilvl="1" w:tplc="2AFC6030">
      <w:start w:val="1"/>
      <w:numFmt w:val="lowerLetter"/>
      <w:lvlText w:val="%2."/>
      <w:lvlJc w:val="left"/>
      <w:pPr>
        <w:ind w:left="1440" w:hanging="360"/>
      </w:pPr>
    </w:lvl>
    <w:lvl w:ilvl="2" w:tplc="79B22E68">
      <w:start w:val="1"/>
      <w:numFmt w:val="lowerRoman"/>
      <w:lvlText w:val="%3."/>
      <w:lvlJc w:val="right"/>
      <w:pPr>
        <w:ind w:left="2160" w:hanging="180"/>
      </w:pPr>
    </w:lvl>
    <w:lvl w:ilvl="3" w:tplc="D06C6344">
      <w:start w:val="1"/>
      <w:numFmt w:val="decimal"/>
      <w:lvlText w:val="%4."/>
      <w:lvlJc w:val="left"/>
      <w:pPr>
        <w:ind w:left="2880" w:hanging="360"/>
      </w:pPr>
    </w:lvl>
    <w:lvl w:ilvl="4" w:tplc="9430A13E">
      <w:start w:val="1"/>
      <w:numFmt w:val="lowerLetter"/>
      <w:lvlText w:val="%5."/>
      <w:lvlJc w:val="left"/>
      <w:pPr>
        <w:ind w:left="3600" w:hanging="360"/>
      </w:pPr>
    </w:lvl>
    <w:lvl w:ilvl="5" w:tplc="4F12B370">
      <w:start w:val="1"/>
      <w:numFmt w:val="lowerRoman"/>
      <w:lvlText w:val="%6."/>
      <w:lvlJc w:val="right"/>
      <w:pPr>
        <w:ind w:left="4320" w:hanging="180"/>
      </w:pPr>
    </w:lvl>
    <w:lvl w:ilvl="6" w:tplc="585C1DC6">
      <w:start w:val="1"/>
      <w:numFmt w:val="decimal"/>
      <w:lvlText w:val="%7."/>
      <w:lvlJc w:val="left"/>
      <w:pPr>
        <w:ind w:left="5040" w:hanging="360"/>
      </w:pPr>
    </w:lvl>
    <w:lvl w:ilvl="7" w:tplc="B4827DCC">
      <w:start w:val="1"/>
      <w:numFmt w:val="lowerLetter"/>
      <w:lvlText w:val="%8."/>
      <w:lvlJc w:val="left"/>
      <w:pPr>
        <w:ind w:left="5760" w:hanging="360"/>
      </w:pPr>
    </w:lvl>
    <w:lvl w:ilvl="8" w:tplc="9328EA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F1C8"/>
    <w:multiLevelType w:val="hybridMultilevel"/>
    <w:tmpl w:val="138AF460"/>
    <w:lvl w:ilvl="0" w:tplc="952AD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49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00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E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CA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EB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6E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E0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BF01D"/>
    <w:multiLevelType w:val="hybridMultilevel"/>
    <w:tmpl w:val="8C680A28"/>
    <w:lvl w:ilvl="0" w:tplc="EB48BD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2882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4B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67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60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E6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7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4F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07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26564"/>
    <w:multiLevelType w:val="hybridMultilevel"/>
    <w:tmpl w:val="A80C41E4"/>
    <w:lvl w:ilvl="0" w:tplc="37D8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6C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28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A2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AA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02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AF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A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5793">
    <w:abstractNumId w:val="2"/>
  </w:num>
  <w:num w:numId="2" w16cid:durableId="458493158">
    <w:abstractNumId w:val="1"/>
  </w:num>
  <w:num w:numId="3" w16cid:durableId="900020962">
    <w:abstractNumId w:val="3"/>
  </w:num>
  <w:num w:numId="4" w16cid:durableId="102768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1C1756"/>
    <w:rsid w:val="005AE2E2"/>
    <w:rsid w:val="005C1564"/>
    <w:rsid w:val="00726532"/>
    <w:rsid w:val="00926A2E"/>
    <w:rsid w:val="00A23C2E"/>
    <w:rsid w:val="00A3721C"/>
    <w:rsid w:val="00BD3DE3"/>
    <w:rsid w:val="00DF4BBC"/>
    <w:rsid w:val="00E23BB9"/>
    <w:rsid w:val="0107392F"/>
    <w:rsid w:val="010E4F49"/>
    <w:rsid w:val="01E34573"/>
    <w:rsid w:val="027C6082"/>
    <w:rsid w:val="057CF819"/>
    <w:rsid w:val="058FE466"/>
    <w:rsid w:val="05A62E20"/>
    <w:rsid w:val="06132279"/>
    <w:rsid w:val="062C416B"/>
    <w:rsid w:val="0686A5AE"/>
    <w:rsid w:val="0765DC0E"/>
    <w:rsid w:val="076E4130"/>
    <w:rsid w:val="084D5AA6"/>
    <w:rsid w:val="08711E6B"/>
    <w:rsid w:val="08B12F24"/>
    <w:rsid w:val="08D48394"/>
    <w:rsid w:val="08E8AF58"/>
    <w:rsid w:val="09C5196F"/>
    <w:rsid w:val="0A38DE7E"/>
    <w:rsid w:val="0A4E50A3"/>
    <w:rsid w:val="0B82F958"/>
    <w:rsid w:val="0BA31BCD"/>
    <w:rsid w:val="0BE84FF1"/>
    <w:rsid w:val="0CD9DD5C"/>
    <w:rsid w:val="0D15C771"/>
    <w:rsid w:val="0D90EF8A"/>
    <w:rsid w:val="0E6E0B85"/>
    <w:rsid w:val="0E7DA535"/>
    <w:rsid w:val="0F42C58D"/>
    <w:rsid w:val="10239691"/>
    <w:rsid w:val="10387CB6"/>
    <w:rsid w:val="108D616B"/>
    <w:rsid w:val="10C126CC"/>
    <w:rsid w:val="11AA40D4"/>
    <w:rsid w:val="11BCB469"/>
    <w:rsid w:val="1221CAA5"/>
    <w:rsid w:val="1223C098"/>
    <w:rsid w:val="1238E0E2"/>
    <w:rsid w:val="143C2AA3"/>
    <w:rsid w:val="144F3E59"/>
    <w:rsid w:val="148521EF"/>
    <w:rsid w:val="1491A041"/>
    <w:rsid w:val="14CAA7B7"/>
    <w:rsid w:val="16042017"/>
    <w:rsid w:val="1659A788"/>
    <w:rsid w:val="16FD85A4"/>
    <w:rsid w:val="171DFBF2"/>
    <w:rsid w:val="17E31DE3"/>
    <w:rsid w:val="186ABE2E"/>
    <w:rsid w:val="187D6437"/>
    <w:rsid w:val="18AF4B5D"/>
    <w:rsid w:val="19442728"/>
    <w:rsid w:val="19BBE989"/>
    <w:rsid w:val="19E5BA09"/>
    <w:rsid w:val="1A3DF0FD"/>
    <w:rsid w:val="1A721202"/>
    <w:rsid w:val="1A8F3F31"/>
    <w:rsid w:val="1AB2ADEE"/>
    <w:rsid w:val="1B46F04F"/>
    <w:rsid w:val="1BF7568C"/>
    <w:rsid w:val="1CB88BDC"/>
    <w:rsid w:val="1D68AF33"/>
    <w:rsid w:val="1D84AE54"/>
    <w:rsid w:val="1F029026"/>
    <w:rsid w:val="1F8AE1A1"/>
    <w:rsid w:val="1F98AC58"/>
    <w:rsid w:val="1FEDB44C"/>
    <w:rsid w:val="1FF930E3"/>
    <w:rsid w:val="20666D15"/>
    <w:rsid w:val="21468532"/>
    <w:rsid w:val="2146F62F"/>
    <w:rsid w:val="2228FE4D"/>
    <w:rsid w:val="2244885C"/>
    <w:rsid w:val="228F4AC4"/>
    <w:rsid w:val="237D3415"/>
    <w:rsid w:val="23976E4F"/>
    <w:rsid w:val="23DFD573"/>
    <w:rsid w:val="2575BA1D"/>
    <w:rsid w:val="259A3DE1"/>
    <w:rsid w:val="259AE83B"/>
    <w:rsid w:val="25E39DE9"/>
    <w:rsid w:val="25E8EB18"/>
    <w:rsid w:val="260EDB73"/>
    <w:rsid w:val="267C56C5"/>
    <w:rsid w:val="26E9FF55"/>
    <w:rsid w:val="2707B792"/>
    <w:rsid w:val="274883E1"/>
    <w:rsid w:val="279AF5B3"/>
    <w:rsid w:val="27B92A51"/>
    <w:rsid w:val="27D61096"/>
    <w:rsid w:val="2816756E"/>
    <w:rsid w:val="28289103"/>
    <w:rsid w:val="284E6EEF"/>
    <w:rsid w:val="2978BA37"/>
    <w:rsid w:val="29F4AB06"/>
    <w:rsid w:val="2A1CCD46"/>
    <w:rsid w:val="2ACB45EB"/>
    <w:rsid w:val="2BD34DE4"/>
    <w:rsid w:val="2C49D4F5"/>
    <w:rsid w:val="2E6BE271"/>
    <w:rsid w:val="2F78CD97"/>
    <w:rsid w:val="2FC86100"/>
    <w:rsid w:val="301DBDAB"/>
    <w:rsid w:val="301FCE98"/>
    <w:rsid w:val="3061DB01"/>
    <w:rsid w:val="30F5E162"/>
    <w:rsid w:val="314B13C1"/>
    <w:rsid w:val="32115B57"/>
    <w:rsid w:val="32433CC4"/>
    <w:rsid w:val="3259D989"/>
    <w:rsid w:val="326CE929"/>
    <w:rsid w:val="33007F0C"/>
    <w:rsid w:val="3330AF5C"/>
    <w:rsid w:val="33D401E8"/>
    <w:rsid w:val="34BCD4E5"/>
    <w:rsid w:val="352D76E3"/>
    <w:rsid w:val="37A5AA80"/>
    <w:rsid w:val="3965164C"/>
    <w:rsid w:val="398EB804"/>
    <w:rsid w:val="39A51074"/>
    <w:rsid w:val="3A1F1648"/>
    <w:rsid w:val="3A3473A4"/>
    <w:rsid w:val="3AA1F614"/>
    <w:rsid w:val="3AB22931"/>
    <w:rsid w:val="3AD771C9"/>
    <w:rsid w:val="3B91D2BB"/>
    <w:rsid w:val="3C0F89D9"/>
    <w:rsid w:val="3D20EC42"/>
    <w:rsid w:val="3E2D1A47"/>
    <w:rsid w:val="3E2F5198"/>
    <w:rsid w:val="3EE35D6A"/>
    <w:rsid w:val="3EE3A1E5"/>
    <w:rsid w:val="3EED12F9"/>
    <w:rsid w:val="3EF34A16"/>
    <w:rsid w:val="400D9826"/>
    <w:rsid w:val="40CC1489"/>
    <w:rsid w:val="40FFAEAC"/>
    <w:rsid w:val="4118714D"/>
    <w:rsid w:val="411906BE"/>
    <w:rsid w:val="415A7CD6"/>
    <w:rsid w:val="41C2B50B"/>
    <w:rsid w:val="431AFB26"/>
    <w:rsid w:val="432BECC6"/>
    <w:rsid w:val="44253CDB"/>
    <w:rsid w:val="44D15E82"/>
    <w:rsid w:val="4549203E"/>
    <w:rsid w:val="45E0365D"/>
    <w:rsid w:val="46578C7B"/>
    <w:rsid w:val="47435125"/>
    <w:rsid w:val="47F2DB71"/>
    <w:rsid w:val="48C24C4B"/>
    <w:rsid w:val="48D81B8D"/>
    <w:rsid w:val="495D4E8E"/>
    <w:rsid w:val="4A02D040"/>
    <w:rsid w:val="4AB187C6"/>
    <w:rsid w:val="4B1151AC"/>
    <w:rsid w:val="4B9BA8B7"/>
    <w:rsid w:val="4C6EB641"/>
    <w:rsid w:val="4CDBF7E3"/>
    <w:rsid w:val="4EE32C0E"/>
    <w:rsid w:val="50CDC4E4"/>
    <w:rsid w:val="516CEFA4"/>
    <w:rsid w:val="517801C7"/>
    <w:rsid w:val="51A28284"/>
    <w:rsid w:val="51D6F749"/>
    <w:rsid w:val="5202DE9B"/>
    <w:rsid w:val="52361B7E"/>
    <w:rsid w:val="52C0FECB"/>
    <w:rsid w:val="530BEAB2"/>
    <w:rsid w:val="5497FD43"/>
    <w:rsid w:val="5542B5C6"/>
    <w:rsid w:val="55DE5C38"/>
    <w:rsid w:val="55E5A9E7"/>
    <w:rsid w:val="56129725"/>
    <w:rsid w:val="561585BD"/>
    <w:rsid w:val="577F6EF6"/>
    <w:rsid w:val="577FAFF3"/>
    <w:rsid w:val="5882835E"/>
    <w:rsid w:val="592EB593"/>
    <w:rsid w:val="5930811B"/>
    <w:rsid w:val="59820FCF"/>
    <w:rsid w:val="59C5D452"/>
    <w:rsid w:val="5A25C111"/>
    <w:rsid w:val="5B49A2F1"/>
    <w:rsid w:val="5B82DFDD"/>
    <w:rsid w:val="5BC10906"/>
    <w:rsid w:val="5C05B687"/>
    <w:rsid w:val="5C2C16CD"/>
    <w:rsid w:val="5CD81B93"/>
    <w:rsid w:val="5CDB2E5E"/>
    <w:rsid w:val="5D5F7D4F"/>
    <w:rsid w:val="5D775C55"/>
    <w:rsid w:val="5E67A765"/>
    <w:rsid w:val="5E9E7859"/>
    <w:rsid w:val="5EB3F9D8"/>
    <w:rsid w:val="5FFC320B"/>
    <w:rsid w:val="6003CF84"/>
    <w:rsid w:val="610A1122"/>
    <w:rsid w:val="61884FEE"/>
    <w:rsid w:val="61C047BC"/>
    <w:rsid w:val="61F7B698"/>
    <w:rsid w:val="62285D7F"/>
    <w:rsid w:val="6270FD8A"/>
    <w:rsid w:val="62B0DEEB"/>
    <w:rsid w:val="63373611"/>
    <w:rsid w:val="63806172"/>
    <w:rsid w:val="641C1756"/>
    <w:rsid w:val="64627246"/>
    <w:rsid w:val="64E869FC"/>
    <w:rsid w:val="64EEB140"/>
    <w:rsid w:val="65276BC0"/>
    <w:rsid w:val="65B59AAF"/>
    <w:rsid w:val="666B4A25"/>
    <w:rsid w:val="677ACB50"/>
    <w:rsid w:val="67E98350"/>
    <w:rsid w:val="683E1BCF"/>
    <w:rsid w:val="68B99B47"/>
    <w:rsid w:val="68F3BDE4"/>
    <w:rsid w:val="6940F99A"/>
    <w:rsid w:val="697A2A81"/>
    <w:rsid w:val="69B45962"/>
    <w:rsid w:val="69D4B4C2"/>
    <w:rsid w:val="69EB1815"/>
    <w:rsid w:val="6A67DDA7"/>
    <w:rsid w:val="6ABB154B"/>
    <w:rsid w:val="6AE606D2"/>
    <w:rsid w:val="6B160AD7"/>
    <w:rsid w:val="6C17E4E2"/>
    <w:rsid w:val="6C441C2E"/>
    <w:rsid w:val="6CC9F7DC"/>
    <w:rsid w:val="6D29B419"/>
    <w:rsid w:val="6D3474A2"/>
    <w:rsid w:val="6EDEC3D2"/>
    <w:rsid w:val="6EEE23A1"/>
    <w:rsid w:val="6F124DE5"/>
    <w:rsid w:val="6F833247"/>
    <w:rsid w:val="6FC090DA"/>
    <w:rsid w:val="706B591C"/>
    <w:rsid w:val="70FECB4C"/>
    <w:rsid w:val="71E46AB0"/>
    <w:rsid w:val="7239994B"/>
    <w:rsid w:val="72B398F5"/>
    <w:rsid w:val="7369E307"/>
    <w:rsid w:val="74543229"/>
    <w:rsid w:val="75329824"/>
    <w:rsid w:val="75A35A0B"/>
    <w:rsid w:val="75B642A0"/>
    <w:rsid w:val="767229DB"/>
    <w:rsid w:val="76E5293B"/>
    <w:rsid w:val="79B2A832"/>
    <w:rsid w:val="79F907C4"/>
    <w:rsid w:val="7A220085"/>
    <w:rsid w:val="7A4642C8"/>
    <w:rsid w:val="7A766625"/>
    <w:rsid w:val="7BE558F1"/>
    <w:rsid w:val="7C49AD68"/>
    <w:rsid w:val="7C63E0A6"/>
    <w:rsid w:val="7C93DF79"/>
    <w:rsid w:val="7CE29F4B"/>
    <w:rsid w:val="7DE2FD4F"/>
    <w:rsid w:val="7E6A2C98"/>
    <w:rsid w:val="7F831E55"/>
    <w:rsid w:val="7F90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1756"/>
  <w15:chartTrackingRefBased/>
  <w15:docId w15:val="{79B05512-3079-4168-A584-B83754E5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Sheets</dc:creator>
  <cp:keywords/>
  <dc:description/>
  <cp:lastModifiedBy>Melissa Sheets</cp:lastModifiedBy>
  <cp:revision>3</cp:revision>
  <dcterms:created xsi:type="dcterms:W3CDTF">2024-11-10T14:45:00Z</dcterms:created>
  <dcterms:modified xsi:type="dcterms:W3CDTF">2025-01-07T18:29:00Z</dcterms:modified>
</cp:coreProperties>
</file>